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19F4B" w14:textId="7FA75485" w:rsidR="00130D23" w:rsidRPr="00D56D3A" w:rsidRDefault="00130D23" w:rsidP="00DF73FF">
      <w:pPr>
        <w:wordWrap w:val="0"/>
        <w:rPr>
          <w:rFonts w:hAnsi="ＭＳ 明朝"/>
          <w:color w:val="000000" w:themeColor="text1"/>
        </w:rPr>
      </w:pPr>
      <w:r w:rsidRPr="00D56D3A">
        <w:rPr>
          <w:rFonts w:hAnsi="ＭＳ 明朝" w:hint="eastAsia"/>
          <w:color w:val="000000" w:themeColor="text1"/>
        </w:rPr>
        <w:t>第６号様式（第１</w:t>
      </w:r>
      <w:r w:rsidR="00CA4E00">
        <w:rPr>
          <w:rFonts w:hAnsi="ＭＳ 明朝" w:hint="eastAsia"/>
          <w:color w:val="000000" w:themeColor="text1"/>
        </w:rPr>
        <w:t>２</w:t>
      </w:r>
      <w:r w:rsidRPr="00D56D3A">
        <w:rPr>
          <w:rFonts w:hAnsi="ＭＳ 明朝" w:hint="eastAsia"/>
          <w:color w:val="000000" w:themeColor="text1"/>
        </w:rPr>
        <w:t>条関係）</w:t>
      </w:r>
    </w:p>
    <w:p w14:paraId="28A8E733" w14:textId="77777777" w:rsidR="00130D23" w:rsidRPr="00D56D3A" w:rsidRDefault="00130D23" w:rsidP="00130D23">
      <w:pPr>
        <w:rPr>
          <w:color w:val="000000" w:themeColor="text1"/>
          <w:kern w:val="0"/>
          <w:sz w:val="21"/>
          <w:szCs w:val="21"/>
        </w:rPr>
      </w:pPr>
    </w:p>
    <w:p w14:paraId="72BA5907" w14:textId="77777777" w:rsidR="00130D23" w:rsidRPr="00D56D3A" w:rsidRDefault="00130D23" w:rsidP="00130D23">
      <w:pPr>
        <w:jc w:val="center"/>
        <w:rPr>
          <w:color w:val="000000" w:themeColor="text1"/>
          <w:kern w:val="0"/>
        </w:rPr>
      </w:pPr>
      <w:r w:rsidRPr="00D56D3A">
        <w:rPr>
          <w:rFonts w:hint="eastAsia"/>
          <w:color w:val="000000" w:themeColor="text1"/>
          <w:kern w:val="0"/>
        </w:rPr>
        <w:t>木造住宅耐震改修工事実績説明書</w:t>
      </w:r>
    </w:p>
    <w:p w14:paraId="71F66903" w14:textId="77777777" w:rsidR="00130D23" w:rsidRPr="00D56D3A" w:rsidRDefault="00130D23" w:rsidP="00130D23">
      <w:pPr>
        <w:rPr>
          <w:color w:val="000000" w:themeColor="text1"/>
        </w:rPr>
      </w:pPr>
    </w:p>
    <w:p w14:paraId="15278184" w14:textId="7A76FCCB" w:rsidR="00130D23" w:rsidRDefault="0074657A" w:rsidP="0074657A">
      <w:r>
        <w:rPr>
          <w:rFonts w:hint="eastAsia"/>
        </w:rPr>
        <w:t xml:space="preserve">　</w:t>
      </w:r>
      <w:r w:rsidR="00130D23" w:rsidRPr="00D56D3A">
        <w:rPr>
          <w:rFonts w:hint="eastAsia"/>
        </w:rPr>
        <w:t>１　木造住宅耐震改修</w:t>
      </w:r>
    </w:p>
    <w:p w14:paraId="07174B52" w14:textId="77777777" w:rsidR="00D56D3A" w:rsidRPr="00D56D3A" w:rsidRDefault="00D56D3A" w:rsidP="00D56D3A"/>
    <w:p w14:paraId="27A06E4F" w14:textId="37C504C4" w:rsidR="00130D23" w:rsidRPr="00D56D3A" w:rsidRDefault="00130D23" w:rsidP="00DF73FF">
      <w:pPr>
        <w:ind w:firstLineChars="100" w:firstLine="227"/>
      </w:pPr>
      <w:r w:rsidRPr="00D56D3A">
        <w:rPr>
          <w:rFonts w:hint="eastAsia"/>
        </w:rPr>
        <w:t xml:space="preserve">　　　　　着手年月日　　　　</w:t>
      </w:r>
      <w:r w:rsidR="00D90002">
        <w:rPr>
          <w:rFonts w:hint="eastAsia"/>
        </w:rPr>
        <w:t>令和</w:t>
      </w:r>
      <w:r w:rsidRPr="00D56D3A">
        <w:rPr>
          <w:rFonts w:hint="eastAsia"/>
        </w:rPr>
        <w:t xml:space="preserve">　　年　　月　　日</w:t>
      </w:r>
    </w:p>
    <w:p w14:paraId="50B49FDE" w14:textId="6896B1F9" w:rsidR="00130D23" w:rsidRDefault="00130D23" w:rsidP="00DF73FF">
      <w:pPr>
        <w:ind w:firstLineChars="100" w:firstLine="227"/>
      </w:pPr>
      <w:r w:rsidRPr="00D56D3A">
        <w:rPr>
          <w:rFonts w:hint="eastAsia"/>
        </w:rPr>
        <w:t xml:space="preserve">　　　　　完了年月日　　　　</w:t>
      </w:r>
      <w:r w:rsidR="00D90002">
        <w:rPr>
          <w:rFonts w:hint="eastAsia"/>
        </w:rPr>
        <w:t>令和</w:t>
      </w:r>
      <w:r w:rsidRPr="00D56D3A">
        <w:rPr>
          <w:rFonts w:hint="eastAsia"/>
        </w:rPr>
        <w:t xml:space="preserve">　　年　　月　　日</w:t>
      </w:r>
    </w:p>
    <w:p w14:paraId="773324A3" w14:textId="77777777" w:rsidR="00D56D3A" w:rsidRPr="00D56D3A" w:rsidRDefault="00D56D3A" w:rsidP="00D56D3A"/>
    <w:p w14:paraId="3C65F951" w14:textId="41CCF09B" w:rsidR="00130D23" w:rsidRPr="00D56D3A" w:rsidRDefault="0074657A" w:rsidP="0074657A">
      <w:r>
        <w:rPr>
          <w:rFonts w:hint="eastAsia"/>
        </w:rPr>
        <w:t xml:space="preserve">　</w:t>
      </w:r>
      <w:r w:rsidR="00130D23" w:rsidRPr="00D56D3A">
        <w:rPr>
          <w:rFonts w:hint="eastAsia"/>
        </w:rPr>
        <w:t>２　補助金の交付決定額</w:t>
      </w:r>
    </w:p>
    <w:p w14:paraId="2F1A60F5" w14:textId="12B855F0" w:rsidR="00130D23" w:rsidRDefault="00130D23" w:rsidP="00D56D3A">
      <w:pPr>
        <w:rPr>
          <w:u w:val="single"/>
        </w:rPr>
      </w:pPr>
      <w:r w:rsidRPr="00D56D3A">
        <w:rPr>
          <w:rFonts w:hint="eastAsia"/>
        </w:rPr>
        <w:t xml:space="preserve">　　　　　　　　　　　　　</w:t>
      </w:r>
      <w:bookmarkStart w:id="0" w:name="_GoBack"/>
      <w:bookmarkEnd w:id="0"/>
      <w:r w:rsidRPr="00D56D3A">
        <w:rPr>
          <w:rFonts w:hint="eastAsia"/>
          <w:u w:val="single"/>
        </w:rPr>
        <w:t xml:space="preserve">金　　</w:t>
      </w:r>
      <w:r w:rsidR="00D90002">
        <w:rPr>
          <w:rFonts w:hint="eastAsia"/>
          <w:u w:val="single"/>
        </w:rPr>
        <w:t xml:space="preserve">　</w:t>
      </w:r>
      <w:r w:rsidRPr="00D56D3A">
        <w:rPr>
          <w:rFonts w:hint="eastAsia"/>
          <w:u w:val="single"/>
        </w:rPr>
        <w:t xml:space="preserve">　　</w:t>
      </w:r>
      <w:r w:rsidR="00D90002">
        <w:rPr>
          <w:rFonts w:hint="eastAsia"/>
          <w:u w:val="single"/>
        </w:rPr>
        <w:t xml:space="preserve">　　</w:t>
      </w:r>
      <w:r w:rsidRPr="00D56D3A">
        <w:rPr>
          <w:rFonts w:hint="eastAsia"/>
          <w:u w:val="single"/>
        </w:rPr>
        <w:t xml:space="preserve">　　　　円</w:t>
      </w:r>
    </w:p>
    <w:p w14:paraId="38194D9D" w14:textId="77777777" w:rsidR="00D56D3A" w:rsidRPr="00D56D3A" w:rsidRDefault="00D56D3A" w:rsidP="00D56D3A">
      <w:pPr>
        <w:rPr>
          <w:u w:val="single"/>
        </w:rPr>
      </w:pPr>
    </w:p>
    <w:p w14:paraId="22066A40" w14:textId="6E3743B2" w:rsidR="00130D23" w:rsidRPr="00D56D3A" w:rsidRDefault="0074657A" w:rsidP="0074657A">
      <w:r>
        <w:rPr>
          <w:rFonts w:hint="eastAsia"/>
        </w:rPr>
        <w:t xml:space="preserve">　</w:t>
      </w:r>
      <w:r w:rsidR="00130D23" w:rsidRPr="00D56D3A">
        <w:rPr>
          <w:rFonts w:hint="eastAsia"/>
        </w:rPr>
        <w:t>３　添付書類</w:t>
      </w:r>
    </w:p>
    <w:p w14:paraId="427D6A61" w14:textId="2D3CA15E" w:rsidR="0074657A" w:rsidRPr="0074657A" w:rsidRDefault="0074657A" w:rsidP="0074657A">
      <w:pPr>
        <w:widowControl/>
        <w:jc w:val="left"/>
        <w:rPr>
          <w:rFonts w:hAnsi="ＭＳ 明朝"/>
          <w:kern w:val="0"/>
        </w:rPr>
      </w:pPr>
      <w:r>
        <w:rPr>
          <w:rFonts w:hAnsi="ＭＳ 明朝" w:hint="eastAsia"/>
          <w:kern w:val="0"/>
        </w:rPr>
        <w:t xml:space="preserve">　　</w:t>
      </w:r>
      <w:r w:rsidRPr="0074657A">
        <w:rPr>
          <w:rFonts w:hAnsi="ＭＳ 明朝" w:hint="eastAsia"/>
          <w:kern w:val="0"/>
        </w:rPr>
        <w:t>(1) 耐震改修工事並びに耐震改修工事に係る設計及び工事監理の契約書類の写し</w:t>
      </w:r>
    </w:p>
    <w:p w14:paraId="6B46EDDB" w14:textId="77777777" w:rsidR="0074657A" w:rsidRDefault="0074657A" w:rsidP="0074657A">
      <w:pPr>
        <w:widowControl/>
        <w:ind w:left="680" w:hangingChars="300" w:hanging="680"/>
        <w:jc w:val="left"/>
        <w:rPr>
          <w:rFonts w:hAnsi="ＭＳ 明朝"/>
          <w:kern w:val="0"/>
        </w:rPr>
      </w:pPr>
      <w:r>
        <w:rPr>
          <w:rFonts w:hAnsi="ＭＳ 明朝" w:hint="eastAsia"/>
          <w:kern w:val="0"/>
        </w:rPr>
        <w:t xml:space="preserve">　　</w:t>
      </w:r>
      <w:r w:rsidRPr="0074657A">
        <w:rPr>
          <w:rFonts w:hAnsi="ＭＳ 明朝" w:hint="eastAsia"/>
          <w:kern w:val="0"/>
        </w:rPr>
        <w:t>(2) 建築士法第２条第６項に規定する設計図書（補強計画図、補強計算書等）の写し</w:t>
      </w:r>
    </w:p>
    <w:p w14:paraId="10FCBBCC" w14:textId="77777777" w:rsidR="0074657A" w:rsidRDefault="0074657A" w:rsidP="0074657A">
      <w:pPr>
        <w:widowControl/>
        <w:ind w:left="680" w:hangingChars="300" w:hanging="680"/>
        <w:jc w:val="left"/>
        <w:rPr>
          <w:rFonts w:hAnsi="ＭＳ 明朝"/>
          <w:kern w:val="0"/>
        </w:rPr>
      </w:pPr>
      <w:r>
        <w:rPr>
          <w:rFonts w:hAnsi="ＭＳ 明朝" w:hint="eastAsia"/>
          <w:kern w:val="0"/>
        </w:rPr>
        <w:t xml:space="preserve">　　</w:t>
      </w:r>
      <w:r w:rsidRPr="0074657A">
        <w:rPr>
          <w:rFonts w:hAnsi="ＭＳ 明朝" w:hint="eastAsia"/>
          <w:kern w:val="0"/>
        </w:rPr>
        <w:t>(3) 耐震改修工事後の上部構造の総合評点が確認できる書類</w:t>
      </w:r>
    </w:p>
    <w:p w14:paraId="043D1B1A" w14:textId="77777777" w:rsidR="0074657A" w:rsidRDefault="0074657A" w:rsidP="0074657A">
      <w:pPr>
        <w:widowControl/>
        <w:ind w:left="680" w:hangingChars="300" w:hanging="680"/>
        <w:jc w:val="left"/>
        <w:rPr>
          <w:rFonts w:hAnsi="ＭＳ 明朝"/>
          <w:kern w:val="0"/>
        </w:rPr>
      </w:pPr>
      <w:r>
        <w:rPr>
          <w:rFonts w:hAnsi="ＭＳ 明朝" w:hint="eastAsia"/>
          <w:kern w:val="0"/>
        </w:rPr>
        <w:t xml:space="preserve">　　</w:t>
      </w:r>
      <w:r w:rsidRPr="0074657A">
        <w:rPr>
          <w:rFonts w:hAnsi="ＭＳ 明朝" w:hint="eastAsia"/>
          <w:kern w:val="0"/>
        </w:rPr>
        <w:t>(4) 耐震改修工事に係る工事監理報告書</w:t>
      </w:r>
    </w:p>
    <w:p w14:paraId="3DD30AB8" w14:textId="0BD7C687" w:rsidR="0074657A" w:rsidRDefault="0074657A" w:rsidP="0074657A">
      <w:pPr>
        <w:widowControl/>
        <w:ind w:left="680" w:hangingChars="300" w:hanging="680"/>
        <w:jc w:val="left"/>
        <w:rPr>
          <w:rFonts w:hAnsi="ＭＳ 明朝"/>
          <w:kern w:val="0"/>
        </w:rPr>
      </w:pPr>
      <w:r>
        <w:rPr>
          <w:rFonts w:hAnsi="ＭＳ 明朝" w:hint="eastAsia"/>
          <w:kern w:val="0"/>
        </w:rPr>
        <w:t xml:space="preserve">　　</w:t>
      </w:r>
      <w:r w:rsidRPr="0074657A">
        <w:rPr>
          <w:rFonts w:hAnsi="ＭＳ 明朝" w:hint="eastAsia"/>
          <w:kern w:val="0"/>
        </w:rPr>
        <w:t>(5) 耐震改修工事並びに耐震改修工事に係る設計及び工事監理に要した経費の内訳が確認できる書類及び領収書の写し</w:t>
      </w:r>
    </w:p>
    <w:p w14:paraId="6F2CB93D" w14:textId="77777777" w:rsidR="0074657A" w:rsidRDefault="0074657A" w:rsidP="0074657A">
      <w:pPr>
        <w:widowControl/>
        <w:ind w:left="680" w:hangingChars="300" w:hanging="680"/>
        <w:jc w:val="left"/>
        <w:rPr>
          <w:rFonts w:hAnsi="ＭＳ 明朝"/>
          <w:kern w:val="0"/>
        </w:rPr>
      </w:pPr>
      <w:r>
        <w:rPr>
          <w:rFonts w:hAnsi="ＭＳ 明朝" w:hint="eastAsia"/>
          <w:kern w:val="0"/>
        </w:rPr>
        <w:t xml:space="preserve">　　</w:t>
      </w:r>
      <w:r w:rsidRPr="0074657A">
        <w:rPr>
          <w:rFonts w:hAnsi="ＭＳ 明朝" w:hint="eastAsia"/>
          <w:kern w:val="0"/>
        </w:rPr>
        <w:t>(6) 耐震改修工事を行う部位ごとの施工前、施工中及び施工後の状況の分かるカラー写真</w:t>
      </w:r>
    </w:p>
    <w:p w14:paraId="409D9458" w14:textId="77777777" w:rsidR="0074657A" w:rsidRDefault="0074657A" w:rsidP="0074657A">
      <w:pPr>
        <w:widowControl/>
        <w:ind w:left="680" w:hangingChars="300" w:hanging="680"/>
        <w:jc w:val="left"/>
        <w:rPr>
          <w:rFonts w:hAnsi="ＭＳ 明朝"/>
          <w:kern w:val="0"/>
        </w:rPr>
      </w:pPr>
      <w:r>
        <w:rPr>
          <w:rFonts w:hAnsi="ＭＳ 明朝" w:hint="eastAsia"/>
          <w:kern w:val="0"/>
        </w:rPr>
        <w:t xml:space="preserve">　　</w:t>
      </w:r>
      <w:r w:rsidRPr="0074657A">
        <w:rPr>
          <w:rFonts w:hAnsi="ＭＳ 明朝" w:hint="eastAsia"/>
          <w:kern w:val="0"/>
        </w:rPr>
        <w:t>(7) 耐震改修工事で使用した主な材料の仕様書及びカラー写真</w:t>
      </w:r>
    </w:p>
    <w:sectPr w:rsidR="0074657A" w:rsidSect="00A101E3">
      <w:footerReference w:type="even" r:id="rId8"/>
      <w:footerReference w:type="default" r:id="rId9"/>
      <w:pgSz w:w="11906" w:h="16838" w:code="9"/>
      <w:pgMar w:top="1701" w:right="1418" w:bottom="1701" w:left="1418" w:header="851" w:footer="720" w:gutter="0"/>
      <w:pgNumType w:start="0"/>
      <w:cols w:space="425"/>
      <w:titlePg/>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E4C41" w14:textId="77777777" w:rsidR="00EB78DB" w:rsidRDefault="00EB78DB">
      <w:r>
        <w:separator/>
      </w:r>
    </w:p>
  </w:endnote>
  <w:endnote w:type="continuationSeparator" w:id="0">
    <w:p w14:paraId="545C42A1" w14:textId="77777777" w:rsidR="00EB78DB" w:rsidRDefault="00EB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967A4" w14:textId="77777777" w:rsidR="00EB78DB" w:rsidRDefault="00EB78DB" w:rsidP="0042764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8C9EE13" w14:textId="77777777" w:rsidR="00EB78DB" w:rsidRDefault="00EB78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459778"/>
      <w:docPartObj>
        <w:docPartGallery w:val="Page Numbers (Bottom of Page)"/>
        <w:docPartUnique/>
      </w:docPartObj>
    </w:sdtPr>
    <w:sdtEndPr/>
    <w:sdtContent>
      <w:p w14:paraId="6462010A" w14:textId="07A80FEE" w:rsidR="00EB78DB" w:rsidRDefault="00EB78DB" w:rsidP="00AE4783">
        <w:pPr>
          <w:pStyle w:val="a5"/>
          <w:jc w:val="center"/>
        </w:pPr>
        <w:r>
          <w:fldChar w:fldCharType="begin"/>
        </w:r>
        <w:r>
          <w:instrText>PAGE   \* MERGEFORMAT</w:instrText>
        </w:r>
        <w:r>
          <w:fldChar w:fldCharType="separate"/>
        </w:r>
        <w:r w:rsidRPr="00A2435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9DF2C" w14:textId="77777777" w:rsidR="00EB78DB" w:rsidRDefault="00EB78DB">
      <w:r>
        <w:separator/>
      </w:r>
    </w:p>
  </w:footnote>
  <w:footnote w:type="continuationSeparator" w:id="0">
    <w:p w14:paraId="0EC1DCCE" w14:textId="77777777" w:rsidR="00EB78DB" w:rsidRDefault="00EB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35EB7"/>
    <w:multiLevelType w:val="hybridMultilevel"/>
    <w:tmpl w:val="69C8B68C"/>
    <w:lvl w:ilvl="0" w:tplc="11AC32FC">
      <w:start w:val="3"/>
      <w:numFmt w:val="decimalFullWidth"/>
      <w:lvlText w:val="第%1条"/>
      <w:lvlJc w:val="left"/>
      <w:pPr>
        <w:tabs>
          <w:tab w:val="num" w:pos="625"/>
        </w:tabs>
        <w:ind w:left="625" w:hanging="855"/>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1" w15:restartNumberingAfterBreak="0">
    <w:nsid w:val="0CAF44F7"/>
    <w:multiLevelType w:val="hybridMultilevel"/>
    <w:tmpl w:val="D494D508"/>
    <w:lvl w:ilvl="0" w:tplc="9DA41A9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58495C"/>
    <w:multiLevelType w:val="hybridMultilevel"/>
    <w:tmpl w:val="D0247272"/>
    <w:lvl w:ilvl="0" w:tplc="19C4C61C">
      <w:start w:val="5"/>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42056BC"/>
    <w:multiLevelType w:val="hybridMultilevel"/>
    <w:tmpl w:val="C570F492"/>
    <w:lvl w:ilvl="0" w:tplc="A3EE57AC">
      <w:start w:val="5"/>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2567B9"/>
    <w:multiLevelType w:val="hybridMultilevel"/>
    <w:tmpl w:val="0598EE4C"/>
    <w:lvl w:ilvl="0" w:tplc="93CC8BD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3423A6"/>
    <w:multiLevelType w:val="hybridMultilevel"/>
    <w:tmpl w:val="597A35C0"/>
    <w:lvl w:ilvl="0" w:tplc="E2767B30">
      <w:start w:val="1"/>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6" w15:restartNumberingAfterBreak="0">
    <w:nsid w:val="240C134D"/>
    <w:multiLevelType w:val="hybridMultilevel"/>
    <w:tmpl w:val="072EF362"/>
    <w:lvl w:ilvl="0" w:tplc="2004B02C">
      <w:start w:val="4"/>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1E32D1"/>
    <w:multiLevelType w:val="hybridMultilevel"/>
    <w:tmpl w:val="A9327EDA"/>
    <w:lvl w:ilvl="0" w:tplc="1496150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C4E13DC"/>
    <w:multiLevelType w:val="hybridMultilevel"/>
    <w:tmpl w:val="B85409F8"/>
    <w:lvl w:ilvl="0" w:tplc="49F0D29E">
      <w:start w:val="1"/>
      <w:numFmt w:val="decimalFullWidth"/>
      <w:lvlText w:val="第%1条"/>
      <w:lvlJc w:val="left"/>
      <w:pPr>
        <w:tabs>
          <w:tab w:val="num" w:pos="906"/>
        </w:tabs>
        <w:ind w:left="906" w:hanging="720"/>
      </w:pPr>
      <w:rPr>
        <w:rFonts w:hint="default"/>
      </w:rPr>
    </w:lvl>
    <w:lvl w:ilvl="1" w:tplc="04090017" w:tentative="1">
      <w:start w:val="1"/>
      <w:numFmt w:val="aiueoFullWidth"/>
      <w:lvlText w:val="(%2)"/>
      <w:lvlJc w:val="left"/>
      <w:pPr>
        <w:tabs>
          <w:tab w:val="num" w:pos="1026"/>
        </w:tabs>
        <w:ind w:left="1026" w:hanging="420"/>
      </w:pPr>
    </w:lvl>
    <w:lvl w:ilvl="2" w:tplc="04090011" w:tentative="1">
      <w:start w:val="1"/>
      <w:numFmt w:val="decimalEnclosedCircle"/>
      <w:lvlText w:val="%3"/>
      <w:lvlJc w:val="left"/>
      <w:pPr>
        <w:tabs>
          <w:tab w:val="num" w:pos="1446"/>
        </w:tabs>
        <w:ind w:left="1446" w:hanging="420"/>
      </w:pPr>
    </w:lvl>
    <w:lvl w:ilvl="3" w:tplc="0409000F" w:tentative="1">
      <w:start w:val="1"/>
      <w:numFmt w:val="decimal"/>
      <w:lvlText w:val="%4."/>
      <w:lvlJc w:val="left"/>
      <w:pPr>
        <w:tabs>
          <w:tab w:val="num" w:pos="1866"/>
        </w:tabs>
        <w:ind w:left="1866" w:hanging="420"/>
      </w:pPr>
    </w:lvl>
    <w:lvl w:ilvl="4" w:tplc="04090017" w:tentative="1">
      <w:start w:val="1"/>
      <w:numFmt w:val="aiueoFullWidth"/>
      <w:lvlText w:val="(%5)"/>
      <w:lvlJc w:val="left"/>
      <w:pPr>
        <w:tabs>
          <w:tab w:val="num" w:pos="2286"/>
        </w:tabs>
        <w:ind w:left="2286" w:hanging="420"/>
      </w:pPr>
    </w:lvl>
    <w:lvl w:ilvl="5" w:tplc="04090011" w:tentative="1">
      <w:start w:val="1"/>
      <w:numFmt w:val="decimalEnclosedCircle"/>
      <w:lvlText w:val="%6"/>
      <w:lvlJc w:val="left"/>
      <w:pPr>
        <w:tabs>
          <w:tab w:val="num" w:pos="2706"/>
        </w:tabs>
        <w:ind w:left="2706" w:hanging="420"/>
      </w:pPr>
    </w:lvl>
    <w:lvl w:ilvl="6" w:tplc="0409000F" w:tentative="1">
      <w:start w:val="1"/>
      <w:numFmt w:val="decimal"/>
      <w:lvlText w:val="%7."/>
      <w:lvlJc w:val="left"/>
      <w:pPr>
        <w:tabs>
          <w:tab w:val="num" w:pos="3126"/>
        </w:tabs>
        <w:ind w:left="3126" w:hanging="420"/>
      </w:pPr>
    </w:lvl>
    <w:lvl w:ilvl="7" w:tplc="04090017" w:tentative="1">
      <w:start w:val="1"/>
      <w:numFmt w:val="aiueoFullWidth"/>
      <w:lvlText w:val="(%8)"/>
      <w:lvlJc w:val="left"/>
      <w:pPr>
        <w:tabs>
          <w:tab w:val="num" w:pos="3546"/>
        </w:tabs>
        <w:ind w:left="3546" w:hanging="420"/>
      </w:pPr>
    </w:lvl>
    <w:lvl w:ilvl="8" w:tplc="04090011" w:tentative="1">
      <w:start w:val="1"/>
      <w:numFmt w:val="decimalEnclosedCircle"/>
      <w:lvlText w:val="%9"/>
      <w:lvlJc w:val="left"/>
      <w:pPr>
        <w:tabs>
          <w:tab w:val="num" w:pos="3966"/>
        </w:tabs>
        <w:ind w:left="3966" w:hanging="420"/>
      </w:pPr>
    </w:lvl>
  </w:abstractNum>
  <w:abstractNum w:abstractNumId="9" w15:restartNumberingAfterBreak="0">
    <w:nsid w:val="5C917B8E"/>
    <w:multiLevelType w:val="hybridMultilevel"/>
    <w:tmpl w:val="5F106924"/>
    <w:lvl w:ilvl="0" w:tplc="8F94CA8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1610FD1"/>
    <w:multiLevelType w:val="hybridMultilevel"/>
    <w:tmpl w:val="DB201354"/>
    <w:lvl w:ilvl="0" w:tplc="C9DC80A6">
      <w:start w:val="7"/>
      <w:numFmt w:val="decimalFullWidth"/>
      <w:lvlText w:val="第%1条"/>
      <w:lvlJc w:val="left"/>
      <w:pPr>
        <w:tabs>
          <w:tab w:val="num" w:pos="625"/>
        </w:tabs>
        <w:ind w:left="625" w:hanging="855"/>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11" w15:restartNumberingAfterBreak="0">
    <w:nsid w:val="75951E0F"/>
    <w:multiLevelType w:val="hybridMultilevel"/>
    <w:tmpl w:val="4BAEAE88"/>
    <w:lvl w:ilvl="0" w:tplc="5B16C8A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0"/>
  </w:num>
  <w:num w:numId="5">
    <w:abstractNumId w:val="4"/>
  </w:num>
  <w:num w:numId="6">
    <w:abstractNumId w:val="8"/>
  </w:num>
  <w:num w:numId="7">
    <w:abstractNumId w:val="6"/>
  </w:num>
  <w:num w:numId="8">
    <w:abstractNumId w:val="11"/>
  </w:num>
  <w:num w:numId="9">
    <w:abstractNumId w:val="1"/>
  </w:num>
  <w:num w:numId="10">
    <w:abstractNumId w:val="5"/>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47"/>
  <w:displayHorizontalDrawingGridEvery w:val="0"/>
  <w:characterSpacingControl w:val="doNotCompress"/>
  <w:noLineBreaksAfter w:lang="ja-JP" w:val="$([\{£¥‘“〈《「『【〔＄（［｛｢￡￥"/>
  <w:noLineBreaksBefore w:lang="ja-JP" w:val="!%),.:;?]}¢°’”‰′″℃、。々〉》」』】〕゛゜ゝゞ・ヽヾ！％），．：；？］｝｡｣､･ﾞﾟ￠"/>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42"/>
    <w:rsid w:val="000018F6"/>
    <w:rsid w:val="00002213"/>
    <w:rsid w:val="00011F43"/>
    <w:rsid w:val="0002053D"/>
    <w:rsid w:val="00031B3E"/>
    <w:rsid w:val="00032A5B"/>
    <w:rsid w:val="00034CF5"/>
    <w:rsid w:val="000416F0"/>
    <w:rsid w:val="000449D4"/>
    <w:rsid w:val="00052B59"/>
    <w:rsid w:val="00063F96"/>
    <w:rsid w:val="00073C8D"/>
    <w:rsid w:val="0007573C"/>
    <w:rsid w:val="00077265"/>
    <w:rsid w:val="000957E0"/>
    <w:rsid w:val="000A350C"/>
    <w:rsid w:val="000B1229"/>
    <w:rsid w:val="000B32B5"/>
    <w:rsid w:val="000B5EC4"/>
    <w:rsid w:val="000F4B5D"/>
    <w:rsid w:val="00103942"/>
    <w:rsid w:val="0010654B"/>
    <w:rsid w:val="00107319"/>
    <w:rsid w:val="001114BA"/>
    <w:rsid w:val="00114764"/>
    <w:rsid w:val="00114F57"/>
    <w:rsid w:val="00125EF5"/>
    <w:rsid w:val="0013089C"/>
    <w:rsid w:val="00130D23"/>
    <w:rsid w:val="00132AC2"/>
    <w:rsid w:val="00134601"/>
    <w:rsid w:val="001452F9"/>
    <w:rsid w:val="00146EE9"/>
    <w:rsid w:val="00157B1F"/>
    <w:rsid w:val="001645D1"/>
    <w:rsid w:val="0017105E"/>
    <w:rsid w:val="0017185D"/>
    <w:rsid w:val="00175A1C"/>
    <w:rsid w:val="00175C48"/>
    <w:rsid w:val="00182495"/>
    <w:rsid w:val="0018658A"/>
    <w:rsid w:val="00186CF6"/>
    <w:rsid w:val="001924D9"/>
    <w:rsid w:val="00195F42"/>
    <w:rsid w:val="001A7D76"/>
    <w:rsid w:val="001B369A"/>
    <w:rsid w:val="001D0395"/>
    <w:rsid w:val="001D39E4"/>
    <w:rsid w:val="001D5875"/>
    <w:rsid w:val="001E0764"/>
    <w:rsid w:val="0021496B"/>
    <w:rsid w:val="00226397"/>
    <w:rsid w:val="00233F95"/>
    <w:rsid w:val="00242B53"/>
    <w:rsid w:val="00245B29"/>
    <w:rsid w:val="00247C12"/>
    <w:rsid w:val="00253199"/>
    <w:rsid w:val="00255293"/>
    <w:rsid w:val="0025765D"/>
    <w:rsid w:val="00260180"/>
    <w:rsid w:val="002623F4"/>
    <w:rsid w:val="00264455"/>
    <w:rsid w:val="00264D59"/>
    <w:rsid w:val="00272634"/>
    <w:rsid w:val="00277F10"/>
    <w:rsid w:val="00287AA4"/>
    <w:rsid w:val="002915AA"/>
    <w:rsid w:val="002927EF"/>
    <w:rsid w:val="00294FAA"/>
    <w:rsid w:val="00295576"/>
    <w:rsid w:val="002A510D"/>
    <w:rsid w:val="002A5406"/>
    <w:rsid w:val="002B08FE"/>
    <w:rsid w:val="002C489E"/>
    <w:rsid w:val="002C56DB"/>
    <w:rsid w:val="002D4359"/>
    <w:rsid w:val="002E36E6"/>
    <w:rsid w:val="002E3702"/>
    <w:rsid w:val="002E4D26"/>
    <w:rsid w:val="002F1A25"/>
    <w:rsid w:val="002F306E"/>
    <w:rsid w:val="002F321B"/>
    <w:rsid w:val="002F4812"/>
    <w:rsid w:val="00300205"/>
    <w:rsid w:val="00315453"/>
    <w:rsid w:val="00326C99"/>
    <w:rsid w:val="00332FAF"/>
    <w:rsid w:val="003400BE"/>
    <w:rsid w:val="003407DA"/>
    <w:rsid w:val="00345F61"/>
    <w:rsid w:val="0034623E"/>
    <w:rsid w:val="00347F4E"/>
    <w:rsid w:val="0035137F"/>
    <w:rsid w:val="00353DE6"/>
    <w:rsid w:val="00356646"/>
    <w:rsid w:val="00363707"/>
    <w:rsid w:val="00373A99"/>
    <w:rsid w:val="00376014"/>
    <w:rsid w:val="00381A9C"/>
    <w:rsid w:val="00384F68"/>
    <w:rsid w:val="00387D5A"/>
    <w:rsid w:val="00392C33"/>
    <w:rsid w:val="00393392"/>
    <w:rsid w:val="003939D4"/>
    <w:rsid w:val="00394421"/>
    <w:rsid w:val="003A4B0F"/>
    <w:rsid w:val="003B402F"/>
    <w:rsid w:val="003B4BEE"/>
    <w:rsid w:val="003B6696"/>
    <w:rsid w:val="003B6F2C"/>
    <w:rsid w:val="003C051C"/>
    <w:rsid w:val="003C1101"/>
    <w:rsid w:val="003C1968"/>
    <w:rsid w:val="003C3F05"/>
    <w:rsid w:val="003D0D04"/>
    <w:rsid w:val="003D13AE"/>
    <w:rsid w:val="003D66C9"/>
    <w:rsid w:val="003D6C32"/>
    <w:rsid w:val="003E20EC"/>
    <w:rsid w:val="003E5773"/>
    <w:rsid w:val="003E6C69"/>
    <w:rsid w:val="003E6FE1"/>
    <w:rsid w:val="003F1165"/>
    <w:rsid w:val="003F1179"/>
    <w:rsid w:val="003F36A8"/>
    <w:rsid w:val="00404887"/>
    <w:rsid w:val="004073C5"/>
    <w:rsid w:val="004107F3"/>
    <w:rsid w:val="0042688E"/>
    <w:rsid w:val="00427641"/>
    <w:rsid w:val="004314A5"/>
    <w:rsid w:val="004348E7"/>
    <w:rsid w:val="004406CD"/>
    <w:rsid w:val="00442942"/>
    <w:rsid w:val="00443FD5"/>
    <w:rsid w:val="004528AD"/>
    <w:rsid w:val="004528F3"/>
    <w:rsid w:val="00456142"/>
    <w:rsid w:val="004664CC"/>
    <w:rsid w:val="00466FC4"/>
    <w:rsid w:val="00472417"/>
    <w:rsid w:val="00493B98"/>
    <w:rsid w:val="00494138"/>
    <w:rsid w:val="004A0B70"/>
    <w:rsid w:val="004B3832"/>
    <w:rsid w:val="004B53DA"/>
    <w:rsid w:val="004B6E84"/>
    <w:rsid w:val="004C3227"/>
    <w:rsid w:val="004C3259"/>
    <w:rsid w:val="004C4382"/>
    <w:rsid w:val="004D5D7E"/>
    <w:rsid w:val="004E26AA"/>
    <w:rsid w:val="004E6602"/>
    <w:rsid w:val="004E7346"/>
    <w:rsid w:val="00501E72"/>
    <w:rsid w:val="00502EDF"/>
    <w:rsid w:val="00504DDB"/>
    <w:rsid w:val="005121F9"/>
    <w:rsid w:val="005135F7"/>
    <w:rsid w:val="00514532"/>
    <w:rsid w:val="00517732"/>
    <w:rsid w:val="00523B67"/>
    <w:rsid w:val="00523C90"/>
    <w:rsid w:val="00543219"/>
    <w:rsid w:val="00547806"/>
    <w:rsid w:val="005535BA"/>
    <w:rsid w:val="00553E4D"/>
    <w:rsid w:val="0055744B"/>
    <w:rsid w:val="00557911"/>
    <w:rsid w:val="00570282"/>
    <w:rsid w:val="00571BAB"/>
    <w:rsid w:val="00572E4E"/>
    <w:rsid w:val="00573CB1"/>
    <w:rsid w:val="00577757"/>
    <w:rsid w:val="00577F1B"/>
    <w:rsid w:val="00582375"/>
    <w:rsid w:val="0058542A"/>
    <w:rsid w:val="005959C2"/>
    <w:rsid w:val="005A3EB3"/>
    <w:rsid w:val="005A5A89"/>
    <w:rsid w:val="005B114D"/>
    <w:rsid w:val="005B1E1E"/>
    <w:rsid w:val="005B43CA"/>
    <w:rsid w:val="005B5ACB"/>
    <w:rsid w:val="005B7CE5"/>
    <w:rsid w:val="005B7D02"/>
    <w:rsid w:val="005C77E0"/>
    <w:rsid w:val="005D3B87"/>
    <w:rsid w:val="005D6447"/>
    <w:rsid w:val="005E0C15"/>
    <w:rsid w:val="005E4923"/>
    <w:rsid w:val="005E52F4"/>
    <w:rsid w:val="005F031C"/>
    <w:rsid w:val="005F463F"/>
    <w:rsid w:val="006016BD"/>
    <w:rsid w:val="0061139C"/>
    <w:rsid w:val="006128E3"/>
    <w:rsid w:val="00621077"/>
    <w:rsid w:val="00636B69"/>
    <w:rsid w:val="00646934"/>
    <w:rsid w:val="006504E6"/>
    <w:rsid w:val="00655195"/>
    <w:rsid w:val="006601D5"/>
    <w:rsid w:val="00661B4B"/>
    <w:rsid w:val="00665399"/>
    <w:rsid w:val="006657AB"/>
    <w:rsid w:val="00666C66"/>
    <w:rsid w:val="00695519"/>
    <w:rsid w:val="006A0407"/>
    <w:rsid w:val="006A5D32"/>
    <w:rsid w:val="006B12E2"/>
    <w:rsid w:val="006B672E"/>
    <w:rsid w:val="006D2596"/>
    <w:rsid w:val="006D5309"/>
    <w:rsid w:val="006D5844"/>
    <w:rsid w:val="006D7256"/>
    <w:rsid w:val="006F3EBE"/>
    <w:rsid w:val="0070279C"/>
    <w:rsid w:val="007077FE"/>
    <w:rsid w:val="00714733"/>
    <w:rsid w:val="00721A7A"/>
    <w:rsid w:val="007226BF"/>
    <w:rsid w:val="007463C2"/>
    <w:rsid w:val="0074657A"/>
    <w:rsid w:val="007702D5"/>
    <w:rsid w:val="0077125D"/>
    <w:rsid w:val="00773E75"/>
    <w:rsid w:val="007825ED"/>
    <w:rsid w:val="007831CF"/>
    <w:rsid w:val="00786738"/>
    <w:rsid w:val="00787449"/>
    <w:rsid w:val="007A1F40"/>
    <w:rsid w:val="007A37FC"/>
    <w:rsid w:val="007B560D"/>
    <w:rsid w:val="007C1791"/>
    <w:rsid w:val="007C181F"/>
    <w:rsid w:val="007D4F9A"/>
    <w:rsid w:val="007D7253"/>
    <w:rsid w:val="007E013B"/>
    <w:rsid w:val="007E2731"/>
    <w:rsid w:val="007E5B86"/>
    <w:rsid w:val="007E78DC"/>
    <w:rsid w:val="007F166D"/>
    <w:rsid w:val="007F4065"/>
    <w:rsid w:val="007F5AC2"/>
    <w:rsid w:val="00800306"/>
    <w:rsid w:val="0080421C"/>
    <w:rsid w:val="008042EB"/>
    <w:rsid w:val="00810A48"/>
    <w:rsid w:val="00812C9B"/>
    <w:rsid w:val="00813D9A"/>
    <w:rsid w:val="00813E31"/>
    <w:rsid w:val="0082416E"/>
    <w:rsid w:val="00825E88"/>
    <w:rsid w:val="008265DF"/>
    <w:rsid w:val="008356B2"/>
    <w:rsid w:val="00844771"/>
    <w:rsid w:val="00850B2A"/>
    <w:rsid w:val="00851B41"/>
    <w:rsid w:val="00854273"/>
    <w:rsid w:val="008564A9"/>
    <w:rsid w:val="00861E3E"/>
    <w:rsid w:val="00862AD5"/>
    <w:rsid w:val="00873F51"/>
    <w:rsid w:val="008773AE"/>
    <w:rsid w:val="00883675"/>
    <w:rsid w:val="0088425D"/>
    <w:rsid w:val="0088563E"/>
    <w:rsid w:val="00885C43"/>
    <w:rsid w:val="00891CE0"/>
    <w:rsid w:val="008920B7"/>
    <w:rsid w:val="00896D26"/>
    <w:rsid w:val="00897D19"/>
    <w:rsid w:val="008B23B2"/>
    <w:rsid w:val="008B4709"/>
    <w:rsid w:val="008C11C2"/>
    <w:rsid w:val="008C2BC7"/>
    <w:rsid w:val="008C5C35"/>
    <w:rsid w:val="008D5982"/>
    <w:rsid w:val="008F261F"/>
    <w:rsid w:val="008F2F4A"/>
    <w:rsid w:val="00900B75"/>
    <w:rsid w:val="0090385E"/>
    <w:rsid w:val="00917D09"/>
    <w:rsid w:val="009218CB"/>
    <w:rsid w:val="009247D5"/>
    <w:rsid w:val="0092514E"/>
    <w:rsid w:val="00931D43"/>
    <w:rsid w:val="0093378D"/>
    <w:rsid w:val="00934D66"/>
    <w:rsid w:val="0094420F"/>
    <w:rsid w:val="009467BA"/>
    <w:rsid w:val="00970A11"/>
    <w:rsid w:val="00980B95"/>
    <w:rsid w:val="00996BC6"/>
    <w:rsid w:val="00997FD9"/>
    <w:rsid w:val="009A4C8E"/>
    <w:rsid w:val="009C6187"/>
    <w:rsid w:val="009C76DE"/>
    <w:rsid w:val="009D1857"/>
    <w:rsid w:val="009D2A64"/>
    <w:rsid w:val="009D2DB8"/>
    <w:rsid w:val="009D3D75"/>
    <w:rsid w:val="009D48D1"/>
    <w:rsid w:val="009D4A51"/>
    <w:rsid w:val="009D77AD"/>
    <w:rsid w:val="009E4030"/>
    <w:rsid w:val="009E6B6D"/>
    <w:rsid w:val="009F0F80"/>
    <w:rsid w:val="009F3D64"/>
    <w:rsid w:val="009F65A0"/>
    <w:rsid w:val="009F695C"/>
    <w:rsid w:val="009F7881"/>
    <w:rsid w:val="00A014E2"/>
    <w:rsid w:val="00A05A8F"/>
    <w:rsid w:val="00A101E3"/>
    <w:rsid w:val="00A2004C"/>
    <w:rsid w:val="00A2424A"/>
    <w:rsid w:val="00A24357"/>
    <w:rsid w:val="00A33BE0"/>
    <w:rsid w:val="00A41724"/>
    <w:rsid w:val="00A4544D"/>
    <w:rsid w:val="00A477B1"/>
    <w:rsid w:val="00A53584"/>
    <w:rsid w:val="00A53CE4"/>
    <w:rsid w:val="00A60CAB"/>
    <w:rsid w:val="00A60EC7"/>
    <w:rsid w:val="00A8561B"/>
    <w:rsid w:val="00A93305"/>
    <w:rsid w:val="00AA17B1"/>
    <w:rsid w:val="00AA3399"/>
    <w:rsid w:val="00AA3641"/>
    <w:rsid w:val="00AA5209"/>
    <w:rsid w:val="00AB0A49"/>
    <w:rsid w:val="00AB3D16"/>
    <w:rsid w:val="00AB5894"/>
    <w:rsid w:val="00AB5CD6"/>
    <w:rsid w:val="00AD07A9"/>
    <w:rsid w:val="00AD491B"/>
    <w:rsid w:val="00AD62EE"/>
    <w:rsid w:val="00AE4783"/>
    <w:rsid w:val="00AE5E71"/>
    <w:rsid w:val="00AF2CCE"/>
    <w:rsid w:val="00B01713"/>
    <w:rsid w:val="00B07180"/>
    <w:rsid w:val="00B208E0"/>
    <w:rsid w:val="00B21DF9"/>
    <w:rsid w:val="00B4026A"/>
    <w:rsid w:val="00B45D97"/>
    <w:rsid w:val="00B46191"/>
    <w:rsid w:val="00B47840"/>
    <w:rsid w:val="00B50430"/>
    <w:rsid w:val="00B516FB"/>
    <w:rsid w:val="00B70570"/>
    <w:rsid w:val="00B70DF8"/>
    <w:rsid w:val="00B744FF"/>
    <w:rsid w:val="00B853DB"/>
    <w:rsid w:val="00BA60C5"/>
    <w:rsid w:val="00BB5FC1"/>
    <w:rsid w:val="00BC1A81"/>
    <w:rsid w:val="00BD12D0"/>
    <w:rsid w:val="00BD13C8"/>
    <w:rsid w:val="00BF0D43"/>
    <w:rsid w:val="00BF1EBB"/>
    <w:rsid w:val="00BF209F"/>
    <w:rsid w:val="00BF40E4"/>
    <w:rsid w:val="00BF7242"/>
    <w:rsid w:val="00C03A6C"/>
    <w:rsid w:val="00C04192"/>
    <w:rsid w:val="00C2376C"/>
    <w:rsid w:val="00C269AB"/>
    <w:rsid w:val="00C27035"/>
    <w:rsid w:val="00C320EE"/>
    <w:rsid w:val="00C41286"/>
    <w:rsid w:val="00C4158E"/>
    <w:rsid w:val="00C441F1"/>
    <w:rsid w:val="00C44FCD"/>
    <w:rsid w:val="00C455B9"/>
    <w:rsid w:val="00C5094B"/>
    <w:rsid w:val="00C50F58"/>
    <w:rsid w:val="00C547BD"/>
    <w:rsid w:val="00C54C9F"/>
    <w:rsid w:val="00C579E2"/>
    <w:rsid w:val="00C603A4"/>
    <w:rsid w:val="00C63928"/>
    <w:rsid w:val="00C63A75"/>
    <w:rsid w:val="00C7351E"/>
    <w:rsid w:val="00C73630"/>
    <w:rsid w:val="00C74212"/>
    <w:rsid w:val="00C76D8D"/>
    <w:rsid w:val="00C770B7"/>
    <w:rsid w:val="00C7718D"/>
    <w:rsid w:val="00C8276F"/>
    <w:rsid w:val="00C9185B"/>
    <w:rsid w:val="00C9323A"/>
    <w:rsid w:val="00C9608D"/>
    <w:rsid w:val="00CA4E00"/>
    <w:rsid w:val="00CB14FF"/>
    <w:rsid w:val="00CB3926"/>
    <w:rsid w:val="00CB3F26"/>
    <w:rsid w:val="00CC43AD"/>
    <w:rsid w:val="00CD0DAD"/>
    <w:rsid w:val="00CD523A"/>
    <w:rsid w:val="00CE4E62"/>
    <w:rsid w:val="00CE61EF"/>
    <w:rsid w:val="00CE701A"/>
    <w:rsid w:val="00CF1F07"/>
    <w:rsid w:val="00CF67B0"/>
    <w:rsid w:val="00D0304D"/>
    <w:rsid w:val="00D110FA"/>
    <w:rsid w:val="00D11728"/>
    <w:rsid w:val="00D22E30"/>
    <w:rsid w:val="00D25DBB"/>
    <w:rsid w:val="00D415F6"/>
    <w:rsid w:val="00D41636"/>
    <w:rsid w:val="00D427D5"/>
    <w:rsid w:val="00D5606D"/>
    <w:rsid w:val="00D56949"/>
    <w:rsid w:val="00D56D3A"/>
    <w:rsid w:val="00D645AA"/>
    <w:rsid w:val="00D7077E"/>
    <w:rsid w:val="00D70EF5"/>
    <w:rsid w:val="00D7269F"/>
    <w:rsid w:val="00D84B48"/>
    <w:rsid w:val="00D86E8E"/>
    <w:rsid w:val="00D870C9"/>
    <w:rsid w:val="00D87273"/>
    <w:rsid w:val="00D90002"/>
    <w:rsid w:val="00D90855"/>
    <w:rsid w:val="00D92E62"/>
    <w:rsid w:val="00D936FB"/>
    <w:rsid w:val="00D9501F"/>
    <w:rsid w:val="00D95DBD"/>
    <w:rsid w:val="00DA4B9B"/>
    <w:rsid w:val="00DB0E1F"/>
    <w:rsid w:val="00DC30A4"/>
    <w:rsid w:val="00DC367C"/>
    <w:rsid w:val="00DC4614"/>
    <w:rsid w:val="00DD3F32"/>
    <w:rsid w:val="00DE1E6E"/>
    <w:rsid w:val="00DF65EC"/>
    <w:rsid w:val="00DF73FF"/>
    <w:rsid w:val="00E00DF9"/>
    <w:rsid w:val="00E079FE"/>
    <w:rsid w:val="00E112CD"/>
    <w:rsid w:val="00E12733"/>
    <w:rsid w:val="00E17490"/>
    <w:rsid w:val="00E204A0"/>
    <w:rsid w:val="00E21DE6"/>
    <w:rsid w:val="00E22F62"/>
    <w:rsid w:val="00E30477"/>
    <w:rsid w:val="00E33962"/>
    <w:rsid w:val="00E45C2A"/>
    <w:rsid w:val="00E52644"/>
    <w:rsid w:val="00E544CD"/>
    <w:rsid w:val="00E55049"/>
    <w:rsid w:val="00E550AB"/>
    <w:rsid w:val="00E6086D"/>
    <w:rsid w:val="00E63E57"/>
    <w:rsid w:val="00E676DB"/>
    <w:rsid w:val="00E87412"/>
    <w:rsid w:val="00E9579F"/>
    <w:rsid w:val="00EA5BB7"/>
    <w:rsid w:val="00EA6651"/>
    <w:rsid w:val="00EA7A5F"/>
    <w:rsid w:val="00EB2AA8"/>
    <w:rsid w:val="00EB78DB"/>
    <w:rsid w:val="00EE4918"/>
    <w:rsid w:val="00EE50CD"/>
    <w:rsid w:val="00EF24BE"/>
    <w:rsid w:val="00EF36BB"/>
    <w:rsid w:val="00F048BA"/>
    <w:rsid w:val="00F1516D"/>
    <w:rsid w:val="00F15BF6"/>
    <w:rsid w:val="00F16A5F"/>
    <w:rsid w:val="00F25CB7"/>
    <w:rsid w:val="00F27DFF"/>
    <w:rsid w:val="00F3201D"/>
    <w:rsid w:val="00F40C7F"/>
    <w:rsid w:val="00F41D63"/>
    <w:rsid w:val="00F41DD4"/>
    <w:rsid w:val="00F47C7B"/>
    <w:rsid w:val="00F51A71"/>
    <w:rsid w:val="00F6129D"/>
    <w:rsid w:val="00F66BCC"/>
    <w:rsid w:val="00F74A8E"/>
    <w:rsid w:val="00F85139"/>
    <w:rsid w:val="00F863C2"/>
    <w:rsid w:val="00F86CD2"/>
    <w:rsid w:val="00F873BC"/>
    <w:rsid w:val="00F915A0"/>
    <w:rsid w:val="00F92C03"/>
    <w:rsid w:val="00FA2480"/>
    <w:rsid w:val="00FA39DF"/>
    <w:rsid w:val="00FB3E5A"/>
    <w:rsid w:val="00FC39D1"/>
    <w:rsid w:val="00FD5A0D"/>
    <w:rsid w:val="00FF6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49A42CB1"/>
  <w15:docId w15:val="{140F506F-2A82-4FF8-B1D6-D362FACA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438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5D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47C7B"/>
  </w:style>
  <w:style w:type="paragraph" w:styleId="a5">
    <w:name w:val="footer"/>
    <w:basedOn w:val="a"/>
    <w:link w:val="a6"/>
    <w:uiPriority w:val="99"/>
    <w:rsid w:val="000449D4"/>
    <w:pPr>
      <w:tabs>
        <w:tab w:val="center" w:pos="4252"/>
        <w:tab w:val="right" w:pos="8504"/>
      </w:tabs>
      <w:snapToGrid w:val="0"/>
    </w:pPr>
  </w:style>
  <w:style w:type="character" w:styleId="a7">
    <w:name w:val="page number"/>
    <w:basedOn w:val="a0"/>
    <w:rsid w:val="000449D4"/>
  </w:style>
  <w:style w:type="paragraph" w:styleId="a8">
    <w:name w:val="header"/>
    <w:basedOn w:val="a"/>
    <w:rsid w:val="000449D4"/>
    <w:pPr>
      <w:tabs>
        <w:tab w:val="center" w:pos="4252"/>
        <w:tab w:val="right" w:pos="8504"/>
      </w:tabs>
      <w:snapToGrid w:val="0"/>
    </w:pPr>
  </w:style>
  <w:style w:type="paragraph" w:styleId="a9">
    <w:name w:val="Body Text Indent"/>
    <w:basedOn w:val="a"/>
    <w:rsid w:val="004528F3"/>
    <w:pPr>
      <w:wordWrap w:val="0"/>
      <w:overflowPunct w:val="0"/>
      <w:autoSpaceDE w:val="0"/>
      <w:autoSpaceDN w:val="0"/>
      <w:ind w:left="230" w:hanging="230"/>
    </w:pPr>
    <w:rPr>
      <w:sz w:val="21"/>
      <w:szCs w:val="20"/>
    </w:rPr>
  </w:style>
  <w:style w:type="paragraph" w:customStyle="1" w:styleId="aa">
    <w:name w:val="タイトル"/>
    <w:basedOn w:val="a"/>
    <w:rsid w:val="004528F3"/>
    <w:pPr>
      <w:wordWrap w:val="0"/>
      <w:overflowPunct w:val="0"/>
      <w:autoSpaceDE w:val="0"/>
      <w:autoSpaceDN w:val="0"/>
      <w:ind w:left="919" w:right="902"/>
    </w:pPr>
    <w:rPr>
      <w:spacing w:val="2"/>
      <w:sz w:val="28"/>
      <w:szCs w:val="20"/>
    </w:rPr>
  </w:style>
  <w:style w:type="character" w:styleId="ab">
    <w:name w:val="Hyperlink"/>
    <w:rsid w:val="00AA3641"/>
    <w:rPr>
      <w:color w:val="0000FF"/>
      <w:u w:val="single"/>
    </w:rPr>
  </w:style>
  <w:style w:type="paragraph" w:styleId="ac">
    <w:name w:val="Balloon Text"/>
    <w:basedOn w:val="a"/>
    <w:semiHidden/>
    <w:rsid w:val="00AB5CD6"/>
    <w:rPr>
      <w:rFonts w:ascii="Arial" w:eastAsia="ＭＳ ゴシック" w:hAnsi="Arial"/>
      <w:sz w:val="18"/>
      <w:szCs w:val="18"/>
    </w:rPr>
  </w:style>
  <w:style w:type="character" w:styleId="ad">
    <w:name w:val="annotation reference"/>
    <w:rsid w:val="009D4A51"/>
    <w:rPr>
      <w:sz w:val="18"/>
      <w:szCs w:val="18"/>
    </w:rPr>
  </w:style>
  <w:style w:type="paragraph" w:styleId="ae">
    <w:name w:val="annotation text"/>
    <w:basedOn w:val="a"/>
    <w:link w:val="af"/>
    <w:rsid w:val="009D4A51"/>
    <w:pPr>
      <w:jc w:val="left"/>
    </w:pPr>
  </w:style>
  <w:style w:type="character" w:customStyle="1" w:styleId="af">
    <w:name w:val="コメント文字列 (文字)"/>
    <w:link w:val="ae"/>
    <w:rsid w:val="009D4A51"/>
    <w:rPr>
      <w:rFonts w:ascii="ＭＳ 明朝"/>
      <w:kern w:val="2"/>
      <w:sz w:val="24"/>
      <w:szCs w:val="24"/>
    </w:rPr>
  </w:style>
  <w:style w:type="paragraph" w:styleId="af0">
    <w:name w:val="annotation subject"/>
    <w:basedOn w:val="ae"/>
    <w:next w:val="ae"/>
    <w:link w:val="af1"/>
    <w:rsid w:val="009D4A51"/>
    <w:rPr>
      <w:b/>
      <w:bCs/>
    </w:rPr>
  </w:style>
  <w:style w:type="character" w:customStyle="1" w:styleId="af1">
    <w:name w:val="コメント内容 (文字)"/>
    <w:link w:val="af0"/>
    <w:rsid w:val="009D4A51"/>
    <w:rPr>
      <w:rFonts w:ascii="ＭＳ 明朝"/>
      <w:b/>
      <w:bCs/>
      <w:kern w:val="2"/>
      <w:sz w:val="24"/>
      <w:szCs w:val="24"/>
    </w:rPr>
  </w:style>
  <w:style w:type="character" w:customStyle="1" w:styleId="a6">
    <w:name w:val="フッター (文字)"/>
    <w:basedOn w:val="a0"/>
    <w:link w:val="a5"/>
    <w:uiPriority w:val="99"/>
    <w:rsid w:val="005B7D02"/>
    <w:rPr>
      <w:rFonts w:ascii="ＭＳ 明朝"/>
      <w:kern w:val="2"/>
      <w:sz w:val="24"/>
      <w:szCs w:val="24"/>
    </w:rPr>
  </w:style>
  <w:style w:type="paragraph" w:styleId="af2">
    <w:name w:val="List Paragraph"/>
    <w:basedOn w:val="a"/>
    <w:uiPriority w:val="34"/>
    <w:qFormat/>
    <w:rsid w:val="00C9608D"/>
    <w:pPr>
      <w:ind w:leftChars="400" w:left="840"/>
    </w:pPr>
  </w:style>
  <w:style w:type="paragraph" w:styleId="af3">
    <w:name w:val="Revision"/>
    <w:hidden/>
    <w:uiPriority w:val="99"/>
    <w:semiHidden/>
    <w:rsid w:val="00C76D8D"/>
    <w:rPr>
      <w:rFonts w:ascii="ＭＳ 明朝"/>
      <w:kern w:val="2"/>
      <w:sz w:val="24"/>
      <w:szCs w:val="24"/>
    </w:rPr>
  </w:style>
  <w:style w:type="paragraph" w:styleId="af4">
    <w:name w:val="Closing"/>
    <w:basedOn w:val="a"/>
    <w:link w:val="af5"/>
    <w:uiPriority w:val="99"/>
    <w:rsid w:val="003A4B0F"/>
    <w:pPr>
      <w:jc w:val="right"/>
    </w:pPr>
    <w:rPr>
      <w:rFonts w:ascii="Century"/>
    </w:rPr>
  </w:style>
  <w:style w:type="character" w:customStyle="1" w:styleId="af5">
    <w:name w:val="結語 (文字)"/>
    <w:basedOn w:val="a0"/>
    <w:link w:val="af4"/>
    <w:uiPriority w:val="99"/>
    <w:rsid w:val="003A4B0F"/>
    <w:rPr>
      <w:kern w:val="2"/>
      <w:sz w:val="24"/>
      <w:szCs w:val="24"/>
    </w:rPr>
  </w:style>
  <w:style w:type="paragraph" w:styleId="af6">
    <w:name w:val="Note Heading"/>
    <w:basedOn w:val="a"/>
    <w:next w:val="a"/>
    <w:link w:val="af7"/>
    <w:unhideWhenUsed/>
    <w:rsid w:val="00AA17B1"/>
    <w:pPr>
      <w:jc w:val="center"/>
    </w:pPr>
  </w:style>
  <w:style w:type="character" w:customStyle="1" w:styleId="af7">
    <w:name w:val="記 (文字)"/>
    <w:basedOn w:val="a0"/>
    <w:link w:val="af6"/>
    <w:rsid w:val="00AA17B1"/>
    <w:rPr>
      <w:rFonts w:ascii="ＭＳ 明朝"/>
      <w:kern w:val="2"/>
      <w:sz w:val="24"/>
      <w:szCs w:val="24"/>
    </w:rPr>
  </w:style>
  <w:style w:type="character" w:customStyle="1" w:styleId="hit-item1">
    <w:name w:val="hit-item1"/>
    <w:basedOn w:val="a0"/>
    <w:rsid w:val="00CE7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4064">
      <w:bodyDiv w:val="1"/>
      <w:marLeft w:val="0"/>
      <w:marRight w:val="0"/>
      <w:marTop w:val="0"/>
      <w:marBottom w:val="0"/>
      <w:divBdr>
        <w:top w:val="none" w:sz="0" w:space="0" w:color="auto"/>
        <w:left w:val="none" w:sz="0" w:space="0" w:color="auto"/>
        <w:bottom w:val="none" w:sz="0" w:space="0" w:color="auto"/>
        <w:right w:val="none" w:sz="0" w:space="0" w:color="auto"/>
      </w:divBdr>
    </w:div>
    <w:div w:id="196358829">
      <w:bodyDiv w:val="1"/>
      <w:marLeft w:val="0"/>
      <w:marRight w:val="0"/>
      <w:marTop w:val="0"/>
      <w:marBottom w:val="0"/>
      <w:divBdr>
        <w:top w:val="none" w:sz="0" w:space="0" w:color="auto"/>
        <w:left w:val="none" w:sz="0" w:space="0" w:color="auto"/>
        <w:bottom w:val="none" w:sz="0" w:space="0" w:color="auto"/>
        <w:right w:val="none" w:sz="0" w:space="0" w:color="auto"/>
      </w:divBdr>
    </w:div>
    <w:div w:id="352265349">
      <w:bodyDiv w:val="1"/>
      <w:marLeft w:val="0"/>
      <w:marRight w:val="0"/>
      <w:marTop w:val="0"/>
      <w:marBottom w:val="0"/>
      <w:divBdr>
        <w:top w:val="none" w:sz="0" w:space="0" w:color="auto"/>
        <w:left w:val="none" w:sz="0" w:space="0" w:color="auto"/>
        <w:bottom w:val="none" w:sz="0" w:space="0" w:color="auto"/>
        <w:right w:val="none" w:sz="0" w:space="0" w:color="auto"/>
      </w:divBdr>
      <w:divsChild>
        <w:div w:id="334383048">
          <w:marLeft w:val="0"/>
          <w:marRight w:val="0"/>
          <w:marTop w:val="0"/>
          <w:marBottom w:val="0"/>
          <w:divBdr>
            <w:top w:val="none" w:sz="0" w:space="0" w:color="auto"/>
            <w:left w:val="none" w:sz="0" w:space="0" w:color="auto"/>
            <w:bottom w:val="none" w:sz="0" w:space="0" w:color="auto"/>
            <w:right w:val="none" w:sz="0" w:space="0" w:color="auto"/>
          </w:divBdr>
        </w:div>
        <w:div w:id="1153444382">
          <w:marLeft w:val="230"/>
          <w:marRight w:val="0"/>
          <w:marTop w:val="0"/>
          <w:marBottom w:val="0"/>
          <w:divBdr>
            <w:top w:val="none" w:sz="0" w:space="0" w:color="auto"/>
            <w:left w:val="none" w:sz="0" w:space="0" w:color="auto"/>
            <w:bottom w:val="none" w:sz="0" w:space="0" w:color="auto"/>
            <w:right w:val="none" w:sz="0" w:space="0" w:color="auto"/>
          </w:divBdr>
        </w:div>
        <w:div w:id="1378239443">
          <w:marLeft w:val="0"/>
          <w:marRight w:val="0"/>
          <w:marTop w:val="0"/>
          <w:marBottom w:val="0"/>
          <w:divBdr>
            <w:top w:val="none" w:sz="0" w:space="0" w:color="auto"/>
            <w:left w:val="none" w:sz="0" w:space="0" w:color="auto"/>
            <w:bottom w:val="none" w:sz="0" w:space="0" w:color="auto"/>
            <w:right w:val="none" w:sz="0" w:space="0" w:color="auto"/>
          </w:divBdr>
        </w:div>
        <w:div w:id="1405490758">
          <w:marLeft w:val="230"/>
          <w:marRight w:val="0"/>
          <w:marTop w:val="0"/>
          <w:marBottom w:val="0"/>
          <w:divBdr>
            <w:top w:val="none" w:sz="0" w:space="0" w:color="auto"/>
            <w:left w:val="none" w:sz="0" w:space="0" w:color="auto"/>
            <w:bottom w:val="none" w:sz="0" w:space="0" w:color="auto"/>
            <w:right w:val="none" w:sz="0" w:space="0" w:color="auto"/>
          </w:divBdr>
        </w:div>
        <w:div w:id="1724599410">
          <w:marLeft w:val="230"/>
          <w:marRight w:val="0"/>
          <w:marTop w:val="0"/>
          <w:marBottom w:val="0"/>
          <w:divBdr>
            <w:top w:val="none" w:sz="0" w:space="0" w:color="auto"/>
            <w:left w:val="none" w:sz="0" w:space="0" w:color="auto"/>
            <w:bottom w:val="none" w:sz="0" w:space="0" w:color="auto"/>
            <w:right w:val="none" w:sz="0" w:space="0" w:color="auto"/>
          </w:divBdr>
        </w:div>
      </w:divsChild>
    </w:div>
    <w:div w:id="790897272">
      <w:bodyDiv w:val="1"/>
      <w:marLeft w:val="0"/>
      <w:marRight w:val="0"/>
      <w:marTop w:val="0"/>
      <w:marBottom w:val="0"/>
      <w:divBdr>
        <w:top w:val="none" w:sz="0" w:space="0" w:color="auto"/>
        <w:left w:val="none" w:sz="0" w:space="0" w:color="auto"/>
        <w:bottom w:val="none" w:sz="0" w:space="0" w:color="auto"/>
        <w:right w:val="none" w:sz="0" w:space="0" w:color="auto"/>
      </w:divBdr>
    </w:div>
    <w:div w:id="812451395">
      <w:bodyDiv w:val="1"/>
      <w:marLeft w:val="0"/>
      <w:marRight w:val="0"/>
      <w:marTop w:val="0"/>
      <w:marBottom w:val="0"/>
      <w:divBdr>
        <w:top w:val="none" w:sz="0" w:space="0" w:color="auto"/>
        <w:left w:val="none" w:sz="0" w:space="0" w:color="auto"/>
        <w:bottom w:val="none" w:sz="0" w:space="0" w:color="auto"/>
        <w:right w:val="none" w:sz="0" w:space="0" w:color="auto"/>
      </w:divBdr>
      <w:divsChild>
        <w:div w:id="45181486">
          <w:marLeft w:val="230"/>
          <w:marRight w:val="0"/>
          <w:marTop w:val="0"/>
          <w:marBottom w:val="0"/>
          <w:divBdr>
            <w:top w:val="none" w:sz="0" w:space="0" w:color="auto"/>
            <w:left w:val="none" w:sz="0" w:space="0" w:color="auto"/>
            <w:bottom w:val="none" w:sz="0" w:space="0" w:color="auto"/>
            <w:right w:val="none" w:sz="0" w:space="0" w:color="auto"/>
          </w:divBdr>
        </w:div>
        <w:div w:id="88813173">
          <w:marLeft w:val="230"/>
          <w:marRight w:val="0"/>
          <w:marTop w:val="0"/>
          <w:marBottom w:val="0"/>
          <w:divBdr>
            <w:top w:val="none" w:sz="0" w:space="0" w:color="auto"/>
            <w:left w:val="none" w:sz="0" w:space="0" w:color="auto"/>
            <w:bottom w:val="none" w:sz="0" w:space="0" w:color="auto"/>
            <w:right w:val="none" w:sz="0" w:space="0" w:color="auto"/>
          </w:divBdr>
        </w:div>
        <w:div w:id="121732374">
          <w:marLeft w:val="230"/>
          <w:marRight w:val="0"/>
          <w:marTop w:val="0"/>
          <w:marBottom w:val="0"/>
          <w:divBdr>
            <w:top w:val="none" w:sz="0" w:space="0" w:color="auto"/>
            <w:left w:val="none" w:sz="0" w:space="0" w:color="auto"/>
            <w:bottom w:val="none" w:sz="0" w:space="0" w:color="auto"/>
            <w:right w:val="none" w:sz="0" w:space="0" w:color="auto"/>
          </w:divBdr>
        </w:div>
        <w:div w:id="142089980">
          <w:marLeft w:val="230"/>
          <w:marRight w:val="0"/>
          <w:marTop w:val="0"/>
          <w:marBottom w:val="0"/>
          <w:divBdr>
            <w:top w:val="none" w:sz="0" w:space="0" w:color="auto"/>
            <w:left w:val="none" w:sz="0" w:space="0" w:color="auto"/>
            <w:bottom w:val="none" w:sz="0" w:space="0" w:color="auto"/>
            <w:right w:val="none" w:sz="0" w:space="0" w:color="auto"/>
          </w:divBdr>
        </w:div>
        <w:div w:id="165751417">
          <w:marLeft w:val="460"/>
          <w:marRight w:val="0"/>
          <w:marTop w:val="0"/>
          <w:marBottom w:val="0"/>
          <w:divBdr>
            <w:top w:val="none" w:sz="0" w:space="0" w:color="auto"/>
            <w:left w:val="none" w:sz="0" w:space="0" w:color="auto"/>
            <w:bottom w:val="none" w:sz="0" w:space="0" w:color="auto"/>
            <w:right w:val="none" w:sz="0" w:space="0" w:color="auto"/>
          </w:divBdr>
        </w:div>
        <w:div w:id="324599839">
          <w:marLeft w:val="460"/>
          <w:marRight w:val="0"/>
          <w:marTop w:val="0"/>
          <w:marBottom w:val="0"/>
          <w:divBdr>
            <w:top w:val="none" w:sz="0" w:space="0" w:color="auto"/>
            <w:left w:val="none" w:sz="0" w:space="0" w:color="auto"/>
            <w:bottom w:val="none" w:sz="0" w:space="0" w:color="auto"/>
            <w:right w:val="none" w:sz="0" w:space="0" w:color="auto"/>
          </w:divBdr>
        </w:div>
        <w:div w:id="352538951">
          <w:marLeft w:val="230"/>
          <w:marRight w:val="0"/>
          <w:marTop w:val="0"/>
          <w:marBottom w:val="0"/>
          <w:divBdr>
            <w:top w:val="none" w:sz="0" w:space="0" w:color="auto"/>
            <w:left w:val="none" w:sz="0" w:space="0" w:color="auto"/>
            <w:bottom w:val="none" w:sz="0" w:space="0" w:color="auto"/>
            <w:right w:val="none" w:sz="0" w:space="0" w:color="auto"/>
          </w:divBdr>
        </w:div>
        <w:div w:id="363603698">
          <w:marLeft w:val="460"/>
          <w:marRight w:val="0"/>
          <w:marTop w:val="0"/>
          <w:marBottom w:val="0"/>
          <w:divBdr>
            <w:top w:val="none" w:sz="0" w:space="0" w:color="auto"/>
            <w:left w:val="none" w:sz="0" w:space="0" w:color="auto"/>
            <w:bottom w:val="none" w:sz="0" w:space="0" w:color="auto"/>
            <w:right w:val="none" w:sz="0" w:space="0" w:color="auto"/>
          </w:divBdr>
        </w:div>
        <w:div w:id="432629180">
          <w:marLeft w:val="230"/>
          <w:marRight w:val="0"/>
          <w:marTop w:val="0"/>
          <w:marBottom w:val="0"/>
          <w:divBdr>
            <w:top w:val="none" w:sz="0" w:space="0" w:color="auto"/>
            <w:left w:val="none" w:sz="0" w:space="0" w:color="auto"/>
            <w:bottom w:val="none" w:sz="0" w:space="0" w:color="auto"/>
            <w:right w:val="none" w:sz="0" w:space="0" w:color="auto"/>
          </w:divBdr>
        </w:div>
        <w:div w:id="434667291">
          <w:marLeft w:val="460"/>
          <w:marRight w:val="0"/>
          <w:marTop w:val="0"/>
          <w:marBottom w:val="0"/>
          <w:divBdr>
            <w:top w:val="none" w:sz="0" w:space="0" w:color="auto"/>
            <w:left w:val="none" w:sz="0" w:space="0" w:color="auto"/>
            <w:bottom w:val="none" w:sz="0" w:space="0" w:color="auto"/>
            <w:right w:val="none" w:sz="0" w:space="0" w:color="auto"/>
          </w:divBdr>
        </w:div>
        <w:div w:id="485627304">
          <w:marLeft w:val="460"/>
          <w:marRight w:val="0"/>
          <w:marTop w:val="0"/>
          <w:marBottom w:val="0"/>
          <w:divBdr>
            <w:top w:val="none" w:sz="0" w:space="0" w:color="auto"/>
            <w:left w:val="none" w:sz="0" w:space="0" w:color="auto"/>
            <w:bottom w:val="none" w:sz="0" w:space="0" w:color="auto"/>
            <w:right w:val="none" w:sz="0" w:space="0" w:color="auto"/>
          </w:divBdr>
        </w:div>
        <w:div w:id="503014432">
          <w:marLeft w:val="230"/>
          <w:marRight w:val="0"/>
          <w:marTop w:val="0"/>
          <w:marBottom w:val="0"/>
          <w:divBdr>
            <w:top w:val="none" w:sz="0" w:space="0" w:color="auto"/>
            <w:left w:val="none" w:sz="0" w:space="0" w:color="auto"/>
            <w:bottom w:val="none" w:sz="0" w:space="0" w:color="auto"/>
            <w:right w:val="none" w:sz="0" w:space="0" w:color="auto"/>
          </w:divBdr>
        </w:div>
        <w:div w:id="507447667">
          <w:marLeft w:val="230"/>
          <w:marRight w:val="0"/>
          <w:marTop w:val="0"/>
          <w:marBottom w:val="0"/>
          <w:divBdr>
            <w:top w:val="none" w:sz="0" w:space="0" w:color="auto"/>
            <w:left w:val="none" w:sz="0" w:space="0" w:color="auto"/>
            <w:bottom w:val="none" w:sz="0" w:space="0" w:color="auto"/>
            <w:right w:val="none" w:sz="0" w:space="0" w:color="auto"/>
          </w:divBdr>
        </w:div>
        <w:div w:id="563755883">
          <w:marLeft w:val="690"/>
          <w:marRight w:val="0"/>
          <w:marTop w:val="0"/>
          <w:marBottom w:val="0"/>
          <w:divBdr>
            <w:top w:val="none" w:sz="0" w:space="0" w:color="auto"/>
            <w:left w:val="none" w:sz="0" w:space="0" w:color="auto"/>
            <w:bottom w:val="none" w:sz="0" w:space="0" w:color="auto"/>
            <w:right w:val="none" w:sz="0" w:space="0" w:color="auto"/>
          </w:divBdr>
        </w:div>
        <w:div w:id="603076857">
          <w:marLeft w:val="230"/>
          <w:marRight w:val="0"/>
          <w:marTop w:val="0"/>
          <w:marBottom w:val="0"/>
          <w:divBdr>
            <w:top w:val="none" w:sz="0" w:space="0" w:color="auto"/>
            <w:left w:val="none" w:sz="0" w:space="0" w:color="auto"/>
            <w:bottom w:val="none" w:sz="0" w:space="0" w:color="auto"/>
            <w:right w:val="none" w:sz="0" w:space="0" w:color="auto"/>
          </w:divBdr>
        </w:div>
        <w:div w:id="635717828">
          <w:marLeft w:val="460"/>
          <w:marRight w:val="0"/>
          <w:marTop w:val="0"/>
          <w:marBottom w:val="0"/>
          <w:divBdr>
            <w:top w:val="none" w:sz="0" w:space="0" w:color="auto"/>
            <w:left w:val="none" w:sz="0" w:space="0" w:color="auto"/>
            <w:bottom w:val="none" w:sz="0" w:space="0" w:color="auto"/>
            <w:right w:val="none" w:sz="0" w:space="0" w:color="auto"/>
          </w:divBdr>
        </w:div>
        <w:div w:id="766772051">
          <w:marLeft w:val="230"/>
          <w:marRight w:val="0"/>
          <w:marTop w:val="0"/>
          <w:marBottom w:val="0"/>
          <w:divBdr>
            <w:top w:val="none" w:sz="0" w:space="0" w:color="auto"/>
            <w:left w:val="none" w:sz="0" w:space="0" w:color="auto"/>
            <w:bottom w:val="none" w:sz="0" w:space="0" w:color="auto"/>
            <w:right w:val="none" w:sz="0" w:space="0" w:color="auto"/>
          </w:divBdr>
        </w:div>
        <w:div w:id="783691336">
          <w:marLeft w:val="920"/>
          <w:marRight w:val="0"/>
          <w:marTop w:val="0"/>
          <w:marBottom w:val="0"/>
          <w:divBdr>
            <w:top w:val="none" w:sz="0" w:space="0" w:color="auto"/>
            <w:left w:val="none" w:sz="0" w:space="0" w:color="auto"/>
            <w:bottom w:val="none" w:sz="0" w:space="0" w:color="auto"/>
            <w:right w:val="none" w:sz="0" w:space="0" w:color="auto"/>
          </w:divBdr>
        </w:div>
        <w:div w:id="790902556">
          <w:marLeft w:val="230"/>
          <w:marRight w:val="0"/>
          <w:marTop w:val="0"/>
          <w:marBottom w:val="0"/>
          <w:divBdr>
            <w:top w:val="none" w:sz="0" w:space="0" w:color="auto"/>
            <w:left w:val="none" w:sz="0" w:space="0" w:color="auto"/>
            <w:bottom w:val="none" w:sz="0" w:space="0" w:color="auto"/>
            <w:right w:val="none" w:sz="0" w:space="0" w:color="auto"/>
          </w:divBdr>
        </w:div>
        <w:div w:id="948850796">
          <w:marLeft w:val="230"/>
          <w:marRight w:val="0"/>
          <w:marTop w:val="0"/>
          <w:marBottom w:val="0"/>
          <w:divBdr>
            <w:top w:val="none" w:sz="0" w:space="0" w:color="auto"/>
            <w:left w:val="none" w:sz="0" w:space="0" w:color="auto"/>
            <w:bottom w:val="none" w:sz="0" w:space="0" w:color="auto"/>
            <w:right w:val="none" w:sz="0" w:space="0" w:color="auto"/>
          </w:divBdr>
        </w:div>
        <w:div w:id="980965352">
          <w:marLeft w:val="230"/>
          <w:marRight w:val="0"/>
          <w:marTop w:val="0"/>
          <w:marBottom w:val="0"/>
          <w:divBdr>
            <w:top w:val="none" w:sz="0" w:space="0" w:color="auto"/>
            <w:left w:val="none" w:sz="0" w:space="0" w:color="auto"/>
            <w:bottom w:val="none" w:sz="0" w:space="0" w:color="auto"/>
            <w:right w:val="none" w:sz="0" w:space="0" w:color="auto"/>
          </w:divBdr>
        </w:div>
        <w:div w:id="1081754905">
          <w:marLeft w:val="230"/>
          <w:marRight w:val="0"/>
          <w:marTop w:val="0"/>
          <w:marBottom w:val="0"/>
          <w:divBdr>
            <w:top w:val="none" w:sz="0" w:space="0" w:color="auto"/>
            <w:left w:val="none" w:sz="0" w:space="0" w:color="auto"/>
            <w:bottom w:val="none" w:sz="0" w:space="0" w:color="auto"/>
            <w:right w:val="none" w:sz="0" w:space="0" w:color="auto"/>
          </w:divBdr>
        </w:div>
        <w:div w:id="1101298526">
          <w:marLeft w:val="230"/>
          <w:marRight w:val="0"/>
          <w:marTop w:val="0"/>
          <w:marBottom w:val="0"/>
          <w:divBdr>
            <w:top w:val="none" w:sz="0" w:space="0" w:color="auto"/>
            <w:left w:val="none" w:sz="0" w:space="0" w:color="auto"/>
            <w:bottom w:val="none" w:sz="0" w:space="0" w:color="auto"/>
            <w:right w:val="none" w:sz="0" w:space="0" w:color="auto"/>
          </w:divBdr>
        </w:div>
        <w:div w:id="1138498433">
          <w:marLeft w:val="230"/>
          <w:marRight w:val="0"/>
          <w:marTop w:val="0"/>
          <w:marBottom w:val="0"/>
          <w:divBdr>
            <w:top w:val="none" w:sz="0" w:space="0" w:color="auto"/>
            <w:left w:val="none" w:sz="0" w:space="0" w:color="auto"/>
            <w:bottom w:val="none" w:sz="0" w:space="0" w:color="auto"/>
            <w:right w:val="none" w:sz="0" w:space="0" w:color="auto"/>
          </w:divBdr>
        </w:div>
        <w:div w:id="1231771615">
          <w:marLeft w:val="460"/>
          <w:marRight w:val="0"/>
          <w:marTop w:val="0"/>
          <w:marBottom w:val="0"/>
          <w:divBdr>
            <w:top w:val="none" w:sz="0" w:space="0" w:color="auto"/>
            <w:left w:val="none" w:sz="0" w:space="0" w:color="auto"/>
            <w:bottom w:val="none" w:sz="0" w:space="0" w:color="auto"/>
            <w:right w:val="none" w:sz="0" w:space="0" w:color="auto"/>
          </w:divBdr>
        </w:div>
        <w:div w:id="1427189941">
          <w:marLeft w:val="460"/>
          <w:marRight w:val="0"/>
          <w:marTop w:val="0"/>
          <w:marBottom w:val="0"/>
          <w:divBdr>
            <w:top w:val="none" w:sz="0" w:space="0" w:color="auto"/>
            <w:left w:val="none" w:sz="0" w:space="0" w:color="auto"/>
            <w:bottom w:val="none" w:sz="0" w:space="0" w:color="auto"/>
            <w:right w:val="none" w:sz="0" w:space="0" w:color="auto"/>
          </w:divBdr>
        </w:div>
        <w:div w:id="1430420322">
          <w:marLeft w:val="230"/>
          <w:marRight w:val="0"/>
          <w:marTop w:val="0"/>
          <w:marBottom w:val="0"/>
          <w:divBdr>
            <w:top w:val="none" w:sz="0" w:space="0" w:color="auto"/>
            <w:left w:val="none" w:sz="0" w:space="0" w:color="auto"/>
            <w:bottom w:val="none" w:sz="0" w:space="0" w:color="auto"/>
            <w:right w:val="none" w:sz="0" w:space="0" w:color="auto"/>
          </w:divBdr>
        </w:div>
        <w:div w:id="1441993532">
          <w:marLeft w:val="230"/>
          <w:marRight w:val="0"/>
          <w:marTop w:val="0"/>
          <w:marBottom w:val="0"/>
          <w:divBdr>
            <w:top w:val="none" w:sz="0" w:space="0" w:color="auto"/>
            <w:left w:val="none" w:sz="0" w:space="0" w:color="auto"/>
            <w:bottom w:val="none" w:sz="0" w:space="0" w:color="auto"/>
            <w:right w:val="none" w:sz="0" w:space="0" w:color="auto"/>
          </w:divBdr>
        </w:div>
        <w:div w:id="1451586163">
          <w:marLeft w:val="460"/>
          <w:marRight w:val="0"/>
          <w:marTop w:val="0"/>
          <w:marBottom w:val="0"/>
          <w:divBdr>
            <w:top w:val="none" w:sz="0" w:space="0" w:color="auto"/>
            <w:left w:val="none" w:sz="0" w:space="0" w:color="auto"/>
            <w:bottom w:val="none" w:sz="0" w:space="0" w:color="auto"/>
            <w:right w:val="none" w:sz="0" w:space="0" w:color="auto"/>
          </w:divBdr>
        </w:div>
        <w:div w:id="1535344218">
          <w:marLeft w:val="460"/>
          <w:marRight w:val="0"/>
          <w:marTop w:val="0"/>
          <w:marBottom w:val="0"/>
          <w:divBdr>
            <w:top w:val="none" w:sz="0" w:space="0" w:color="auto"/>
            <w:left w:val="none" w:sz="0" w:space="0" w:color="auto"/>
            <w:bottom w:val="none" w:sz="0" w:space="0" w:color="auto"/>
            <w:right w:val="none" w:sz="0" w:space="0" w:color="auto"/>
          </w:divBdr>
        </w:div>
        <w:div w:id="1542670773">
          <w:marLeft w:val="230"/>
          <w:marRight w:val="0"/>
          <w:marTop w:val="0"/>
          <w:marBottom w:val="0"/>
          <w:divBdr>
            <w:top w:val="none" w:sz="0" w:space="0" w:color="auto"/>
            <w:left w:val="none" w:sz="0" w:space="0" w:color="auto"/>
            <w:bottom w:val="none" w:sz="0" w:space="0" w:color="auto"/>
            <w:right w:val="none" w:sz="0" w:space="0" w:color="auto"/>
          </w:divBdr>
        </w:div>
        <w:div w:id="1553807059">
          <w:marLeft w:val="230"/>
          <w:marRight w:val="0"/>
          <w:marTop w:val="0"/>
          <w:marBottom w:val="0"/>
          <w:divBdr>
            <w:top w:val="none" w:sz="0" w:space="0" w:color="auto"/>
            <w:left w:val="none" w:sz="0" w:space="0" w:color="auto"/>
            <w:bottom w:val="none" w:sz="0" w:space="0" w:color="auto"/>
            <w:right w:val="none" w:sz="0" w:space="0" w:color="auto"/>
          </w:divBdr>
        </w:div>
        <w:div w:id="1557622332">
          <w:marLeft w:val="230"/>
          <w:marRight w:val="0"/>
          <w:marTop w:val="0"/>
          <w:marBottom w:val="0"/>
          <w:divBdr>
            <w:top w:val="none" w:sz="0" w:space="0" w:color="auto"/>
            <w:left w:val="none" w:sz="0" w:space="0" w:color="auto"/>
            <w:bottom w:val="none" w:sz="0" w:space="0" w:color="auto"/>
            <w:right w:val="none" w:sz="0" w:space="0" w:color="auto"/>
          </w:divBdr>
        </w:div>
        <w:div w:id="1559976617">
          <w:marLeft w:val="230"/>
          <w:marRight w:val="0"/>
          <w:marTop w:val="0"/>
          <w:marBottom w:val="0"/>
          <w:divBdr>
            <w:top w:val="none" w:sz="0" w:space="0" w:color="auto"/>
            <w:left w:val="none" w:sz="0" w:space="0" w:color="auto"/>
            <w:bottom w:val="none" w:sz="0" w:space="0" w:color="auto"/>
            <w:right w:val="none" w:sz="0" w:space="0" w:color="auto"/>
          </w:divBdr>
        </w:div>
        <w:div w:id="1609697313">
          <w:marLeft w:val="230"/>
          <w:marRight w:val="0"/>
          <w:marTop w:val="0"/>
          <w:marBottom w:val="0"/>
          <w:divBdr>
            <w:top w:val="none" w:sz="0" w:space="0" w:color="auto"/>
            <w:left w:val="none" w:sz="0" w:space="0" w:color="auto"/>
            <w:bottom w:val="none" w:sz="0" w:space="0" w:color="auto"/>
            <w:right w:val="none" w:sz="0" w:space="0" w:color="auto"/>
          </w:divBdr>
        </w:div>
        <w:div w:id="1625693272">
          <w:marLeft w:val="230"/>
          <w:marRight w:val="0"/>
          <w:marTop w:val="0"/>
          <w:marBottom w:val="0"/>
          <w:divBdr>
            <w:top w:val="none" w:sz="0" w:space="0" w:color="auto"/>
            <w:left w:val="none" w:sz="0" w:space="0" w:color="auto"/>
            <w:bottom w:val="none" w:sz="0" w:space="0" w:color="auto"/>
            <w:right w:val="none" w:sz="0" w:space="0" w:color="auto"/>
          </w:divBdr>
        </w:div>
        <w:div w:id="1679311583">
          <w:marLeft w:val="460"/>
          <w:marRight w:val="0"/>
          <w:marTop w:val="0"/>
          <w:marBottom w:val="0"/>
          <w:divBdr>
            <w:top w:val="none" w:sz="0" w:space="0" w:color="auto"/>
            <w:left w:val="none" w:sz="0" w:space="0" w:color="auto"/>
            <w:bottom w:val="none" w:sz="0" w:space="0" w:color="auto"/>
            <w:right w:val="none" w:sz="0" w:space="0" w:color="auto"/>
          </w:divBdr>
        </w:div>
        <w:div w:id="1755736198">
          <w:marLeft w:val="230"/>
          <w:marRight w:val="0"/>
          <w:marTop w:val="0"/>
          <w:marBottom w:val="0"/>
          <w:divBdr>
            <w:top w:val="none" w:sz="0" w:space="0" w:color="auto"/>
            <w:left w:val="none" w:sz="0" w:space="0" w:color="auto"/>
            <w:bottom w:val="none" w:sz="0" w:space="0" w:color="auto"/>
            <w:right w:val="none" w:sz="0" w:space="0" w:color="auto"/>
          </w:divBdr>
        </w:div>
        <w:div w:id="1790926778">
          <w:marLeft w:val="230"/>
          <w:marRight w:val="0"/>
          <w:marTop w:val="0"/>
          <w:marBottom w:val="0"/>
          <w:divBdr>
            <w:top w:val="none" w:sz="0" w:space="0" w:color="auto"/>
            <w:left w:val="none" w:sz="0" w:space="0" w:color="auto"/>
            <w:bottom w:val="none" w:sz="0" w:space="0" w:color="auto"/>
            <w:right w:val="none" w:sz="0" w:space="0" w:color="auto"/>
          </w:divBdr>
        </w:div>
        <w:div w:id="1869827605">
          <w:marLeft w:val="460"/>
          <w:marRight w:val="0"/>
          <w:marTop w:val="0"/>
          <w:marBottom w:val="0"/>
          <w:divBdr>
            <w:top w:val="none" w:sz="0" w:space="0" w:color="auto"/>
            <w:left w:val="none" w:sz="0" w:space="0" w:color="auto"/>
            <w:bottom w:val="none" w:sz="0" w:space="0" w:color="auto"/>
            <w:right w:val="none" w:sz="0" w:space="0" w:color="auto"/>
          </w:divBdr>
        </w:div>
        <w:div w:id="1883711565">
          <w:marLeft w:val="230"/>
          <w:marRight w:val="0"/>
          <w:marTop w:val="0"/>
          <w:marBottom w:val="0"/>
          <w:divBdr>
            <w:top w:val="none" w:sz="0" w:space="0" w:color="auto"/>
            <w:left w:val="none" w:sz="0" w:space="0" w:color="auto"/>
            <w:bottom w:val="none" w:sz="0" w:space="0" w:color="auto"/>
            <w:right w:val="none" w:sz="0" w:space="0" w:color="auto"/>
          </w:divBdr>
        </w:div>
        <w:div w:id="1920559689">
          <w:marLeft w:val="460"/>
          <w:marRight w:val="0"/>
          <w:marTop w:val="0"/>
          <w:marBottom w:val="0"/>
          <w:divBdr>
            <w:top w:val="none" w:sz="0" w:space="0" w:color="auto"/>
            <w:left w:val="none" w:sz="0" w:space="0" w:color="auto"/>
            <w:bottom w:val="none" w:sz="0" w:space="0" w:color="auto"/>
            <w:right w:val="none" w:sz="0" w:space="0" w:color="auto"/>
          </w:divBdr>
        </w:div>
        <w:div w:id="1930962062">
          <w:marLeft w:val="230"/>
          <w:marRight w:val="0"/>
          <w:marTop w:val="0"/>
          <w:marBottom w:val="0"/>
          <w:divBdr>
            <w:top w:val="none" w:sz="0" w:space="0" w:color="auto"/>
            <w:left w:val="none" w:sz="0" w:space="0" w:color="auto"/>
            <w:bottom w:val="none" w:sz="0" w:space="0" w:color="auto"/>
            <w:right w:val="none" w:sz="0" w:space="0" w:color="auto"/>
          </w:divBdr>
        </w:div>
        <w:div w:id="1986081468">
          <w:marLeft w:val="460"/>
          <w:marRight w:val="0"/>
          <w:marTop w:val="0"/>
          <w:marBottom w:val="0"/>
          <w:divBdr>
            <w:top w:val="none" w:sz="0" w:space="0" w:color="auto"/>
            <w:left w:val="none" w:sz="0" w:space="0" w:color="auto"/>
            <w:bottom w:val="none" w:sz="0" w:space="0" w:color="auto"/>
            <w:right w:val="none" w:sz="0" w:space="0" w:color="auto"/>
          </w:divBdr>
        </w:div>
        <w:div w:id="2026320233">
          <w:marLeft w:val="230"/>
          <w:marRight w:val="0"/>
          <w:marTop w:val="0"/>
          <w:marBottom w:val="0"/>
          <w:divBdr>
            <w:top w:val="none" w:sz="0" w:space="0" w:color="auto"/>
            <w:left w:val="none" w:sz="0" w:space="0" w:color="auto"/>
            <w:bottom w:val="none" w:sz="0" w:space="0" w:color="auto"/>
            <w:right w:val="none" w:sz="0" w:space="0" w:color="auto"/>
          </w:divBdr>
        </w:div>
        <w:div w:id="2068987886">
          <w:marLeft w:val="230"/>
          <w:marRight w:val="0"/>
          <w:marTop w:val="0"/>
          <w:marBottom w:val="0"/>
          <w:divBdr>
            <w:top w:val="none" w:sz="0" w:space="0" w:color="auto"/>
            <w:left w:val="none" w:sz="0" w:space="0" w:color="auto"/>
            <w:bottom w:val="none" w:sz="0" w:space="0" w:color="auto"/>
            <w:right w:val="none" w:sz="0" w:space="0" w:color="auto"/>
          </w:divBdr>
        </w:div>
        <w:div w:id="2113670041">
          <w:marLeft w:val="230"/>
          <w:marRight w:val="0"/>
          <w:marTop w:val="0"/>
          <w:marBottom w:val="0"/>
          <w:divBdr>
            <w:top w:val="none" w:sz="0" w:space="0" w:color="auto"/>
            <w:left w:val="none" w:sz="0" w:space="0" w:color="auto"/>
            <w:bottom w:val="none" w:sz="0" w:space="0" w:color="auto"/>
            <w:right w:val="none" w:sz="0" w:space="0" w:color="auto"/>
          </w:divBdr>
        </w:div>
        <w:div w:id="2130198804">
          <w:marLeft w:val="0"/>
          <w:marRight w:val="0"/>
          <w:marTop w:val="0"/>
          <w:marBottom w:val="0"/>
          <w:divBdr>
            <w:top w:val="none" w:sz="0" w:space="0" w:color="auto"/>
            <w:left w:val="none" w:sz="0" w:space="0" w:color="auto"/>
            <w:bottom w:val="none" w:sz="0" w:space="0" w:color="auto"/>
            <w:right w:val="none" w:sz="0" w:space="0" w:color="auto"/>
          </w:divBdr>
        </w:div>
      </w:divsChild>
    </w:div>
    <w:div w:id="1813673910">
      <w:bodyDiv w:val="1"/>
      <w:marLeft w:val="0"/>
      <w:marRight w:val="0"/>
      <w:marTop w:val="0"/>
      <w:marBottom w:val="0"/>
      <w:divBdr>
        <w:top w:val="none" w:sz="0" w:space="0" w:color="auto"/>
        <w:left w:val="none" w:sz="0" w:space="0" w:color="auto"/>
        <w:bottom w:val="none" w:sz="0" w:space="0" w:color="auto"/>
        <w:right w:val="none" w:sz="0" w:space="0" w:color="auto"/>
      </w:divBdr>
    </w:div>
    <w:div w:id="1861160755">
      <w:bodyDiv w:val="1"/>
      <w:marLeft w:val="0"/>
      <w:marRight w:val="0"/>
      <w:marTop w:val="0"/>
      <w:marBottom w:val="0"/>
      <w:divBdr>
        <w:top w:val="none" w:sz="0" w:space="0" w:color="auto"/>
        <w:left w:val="none" w:sz="0" w:space="0" w:color="auto"/>
        <w:bottom w:val="none" w:sz="0" w:space="0" w:color="auto"/>
        <w:right w:val="none" w:sz="0" w:space="0" w:color="auto"/>
      </w:divBdr>
      <w:divsChild>
        <w:div w:id="7947013">
          <w:marLeft w:val="460"/>
          <w:marRight w:val="0"/>
          <w:marTop w:val="0"/>
          <w:marBottom w:val="0"/>
          <w:divBdr>
            <w:top w:val="none" w:sz="0" w:space="0" w:color="auto"/>
            <w:left w:val="none" w:sz="0" w:space="0" w:color="auto"/>
            <w:bottom w:val="none" w:sz="0" w:space="0" w:color="auto"/>
            <w:right w:val="none" w:sz="0" w:space="0" w:color="auto"/>
          </w:divBdr>
        </w:div>
        <w:div w:id="9647854">
          <w:marLeft w:val="0"/>
          <w:marRight w:val="0"/>
          <w:marTop w:val="0"/>
          <w:marBottom w:val="0"/>
          <w:divBdr>
            <w:top w:val="none" w:sz="0" w:space="0" w:color="auto"/>
            <w:left w:val="none" w:sz="0" w:space="0" w:color="auto"/>
            <w:bottom w:val="none" w:sz="0" w:space="0" w:color="auto"/>
            <w:right w:val="none" w:sz="0" w:space="0" w:color="auto"/>
          </w:divBdr>
        </w:div>
        <w:div w:id="19669868">
          <w:marLeft w:val="0"/>
          <w:marRight w:val="0"/>
          <w:marTop w:val="0"/>
          <w:marBottom w:val="0"/>
          <w:divBdr>
            <w:top w:val="none" w:sz="0" w:space="0" w:color="auto"/>
            <w:left w:val="none" w:sz="0" w:space="0" w:color="auto"/>
            <w:bottom w:val="none" w:sz="0" w:space="0" w:color="auto"/>
            <w:right w:val="none" w:sz="0" w:space="0" w:color="auto"/>
          </w:divBdr>
        </w:div>
        <w:div w:id="60181782">
          <w:marLeft w:val="690"/>
          <w:marRight w:val="0"/>
          <w:marTop w:val="0"/>
          <w:marBottom w:val="0"/>
          <w:divBdr>
            <w:top w:val="none" w:sz="0" w:space="0" w:color="auto"/>
            <w:left w:val="none" w:sz="0" w:space="0" w:color="auto"/>
            <w:bottom w:val="none" w:sz="0" w:space="0" w:color="auto"/>
            <w:right w:val="none" w:sz="0" w:space="0" w:color="auto"/>
          </w:divBdr>
        </w:div>
        <w:div w:id="80104099">
          <w:marLeft w:val="230"/>
          <w:marRight w:val="0"/>
          <w:marTop w:val="0"/>
          <w:marBottom w:val="0"/>
          <w:divBdr>
            <w:top w:val="none" w:sz="0" w:space="0" w:color="auto"/>
            <w:left w:val="none" w:sz="0" w:space="0" w:color="auto"/>
            <w:bottom w:val="none" w:sz="0" w:space="0" w:color="auto"/>
            <w:right w:val="none" w:sz="0" w:space="0" w:color="auto"/>
          </w:divBdr>
        </w:div>
        <w:div w:id="86931038">
          <w:marLeft w:val="0"/>
          <w:marRight w:val="0"/>
          <w:marTop w:val="0"/>
          <w:marBottom w:val="0"/>
          <w:divBdr>
            <w:top w:val="none" w:sz="0" w:space="0" w:color="auto"/>
            <w:left w:val="none" w:sz="0" w:space="0" w:color="auto"/>
            <w:bottom w:val="none" w:sz="0" w:space="0" w:color="auto"/>
            <w:right w:val="none" w:sz="0" w:space="0" w:color="auto"/>
          </w:divBdr>
        </w:div>
        <w:div w:id="153643476">
          <w:marLeft w:val="460"/>
          <w:marRight w:val="0"/>
          <w:marTop w:val="0"/>
          <w:marBottom w:val="0"/>
          <w:divBdr>
            <w:top w:val="none" w:sz="0" w:space="0" w:color="auto"/>
            <w:left w:val="none" w:sz="0" w:space="0" w:color="auto"/>
            <w:bottom w:val="none" w:sz="0" w:space="0" w:color="auto"/>
            <w:right w:val="none" w:sz="0" w:space="0" w:color="auto"/>
          </w:divBdr>
        </w:div>
        <w:div w:id="170411053">
          <w:marLeft w:val="230"/>
          <w:marRight w:val="0"/>
          <w:marTop w:val="0"/>
          <w:marBottom w:val="0"/>
          <w:divBdr>
            <w:top w:val="none" w:sz="0" w:space="0" w:color="auto"/>
            <w:left w:val="none" w:sz="0" w:space="0" w:color="auto"/>
            <w:bottom w:val="none" w:sz="0" w:space="0" w:color="auto"/>
            <w:right w:val="none" w:sz="0" w:space="0" w:color="auto"/>
          </w:divBdr>
        </w:div>
        <w:div w:id="256793259">
          <w:marLeft w:val="230"/>
          <w:marRight w:val="0"/>
          <w:marTop w:val="0"/>
          <w:marBottom w:val="0"/>
          <w:divBdr>
            <w:top w:val="none" w:sz="0" w:space="0" w:color="auto"/>
            <w:left w:val="none" w:sz="0" w:space="0" w:color="auto"/>
            <w:bottom w:val="none" w:sz="0" w:space="0" w:color="auto"/>
            <w:right w:val="none" w:sz="0" w:space="0" w:color="auto"/>
          </w:divBdr>
        </w:div>
        <w:div w:id="264967033">
          <w:marLeft w:val="230"/>
          <w:marRight w:val="0"/>
          <w:marTop w:val="0"/>
          <w:marBottom w:val="0"/>
          <w:divBdr>
            <w:top w:val="none" w:sz="0" w:space="0" w:color="auto"/>
            <w:left w:val="none" w:sz="0" w:space="0" w:color="auto"/>
            <w:bottom w:val="none" w:sz="0" w:space="0" w:color="auto"/>
            <w:right w:val="none" w:sz="0" w:space="0" w:color="auto"/>
          </w:divBdr>
        </w:div>
        <w:div w:id="415631763">
          <w:marLeft w:val="0"/>
          <w:marRight w:val="0"/>
          <w:marTop w:val="0"/>
          <w:marBottom w:val="0"/>
          <w:divBdr>
            <w:top w:val="none" w:sz="0" w:space="0" w:color="auto"/>
            <w:left w:val="none" w:sz="0" w:space="0" w:color="auto"/>
            <w:bottom w:val="none" w:sz="0" w:space="0" w:color="auto"/>
            <w:right w:val="none" w:sz="0" w:space="0" w:color="auto"/>
          </w:divBdr>
        </w:div>
        <w:div w:id="478347839">
          <w:marLeft w:val="460"/>
          <w:marRight w:val="0"/>
          <w:marTop w:val="0"/>
          <w:marBottom w:val="0"/>
          <w:divBdr>
            <w:top w:val="none" w:sz="0" w:space="0" w:color="auto"/>
            <w:left w:val="none" w:sz="0" w:space="0" w:color="auto"/>
            <w:bottom w:val="none" w:sz="0" w:space="0" w:color="auto"/>
            <w:right w:val="none" w:sz="0" w:space="0" w:color="auto"/>
          </w:divBdr>
        </w:div>
        <w:div w:id="516119953">
          <w:marLeft w:val="0"/>
          <w:marRight w:val="0"/>
          <w:marTop w:val="0"/>
          <w:marBottom w:val="0"/>
          <w:divBdr>
            <w:top w:val="none" w:sz="0" w:space="0" w:color="auto"/>
            <w:left w:val="none" w:sz="0" w:space="0" w:color="auto"/>
            <w:bottom w:val="none" w:sz="0" w:space="0" w:color="auto"/>
            <w:right w:val="none" w:sz="0" w:space="0" w:color="auto"/>
          </w:divBdr>
        </w:div>
        <w:div w:id="540216115">
          <w:marLeft w:val="460"/>
          <w:marRight w:val="0"/>
          <w:marTop w:val="0"/>
          <w:marBottom w:val="0"/>
          <w:divBdr>
            <w:top w:val="none" w:sz="0" w:space="0" w:color="auto"/>
            <w:left w:val="none" w:sz="0" w:space="0" w:color="auto"/>
            <w:bottom w:val="none" w:sz="0" w:space="0" w:color="auto"/>
            <w:right w:val="none" w:sz="0" w:space="0" w:color="auto"/>
          </w:divBdr>
        </w:div>
        <w:div w:id="553197458">
          <w:marLeft w:val="690"/>
          <w:marRight w:val="0"/>
          <w:marTop w:val="0"/>
          <w:marBottom w:val="0"/>
          <w:divBdr>
            <w:top w:val="none" w:sz="0" w:space="0" w:color="auto"/>
            <w:left w:val="none" w:sz="0" w:space="0" w:color="auto"/>
            <w:bottom w:val="none" w:sz="0" w:space="0" w:color="auto"/>
            <w:right w:val="none" w:sz="0" w:space="0" w:color="auto"/>
          </w:divBdr>
        </w:div>
        <w:div w:id="562446377">
          <w:marLeft w:val="460"/>
          <w:marRight w:val="0"/>
          <w:marTop w:val="0"/>
          <w:marBottom w:val="0"/>
          <w:divBdr>
            <w:top w:val="none" w:sz="0" w:space="0" w:color="auto"/>
            <w:left w:val="none" w:sz="0" w:space="0" w:color="auto"/>
            <w:bottom w:val="none" w:sz="0" w:space="0" w:color="auto"/>
            <w:right w:val="none" w:sz="0" w:space="0" w:color="auto"/>
          </w:divBdr>
        </w:div>
        <w:div w:id="692197018">
          <w:marLeft w:val="460"/>
          <w:marRight w:val="0"/>
          <w:marTop w:val="0"/>
          <w:marBottom w:val="0"/>
          <w:divBdr>
            <w:top w:val="none" w:sz="0" w:space="0" w:color="auto"/>
            <w:left w:val="none" w:sz="0" w:space="0" w:color="auto"/>
            <w:bottom w:val="none" w:sz="0" w:space="0" w:color="auto"/>
            <w:right w:val="none" w:sz="0" w:space="0" w:color="auto"/>
          </w:divBdr>
        </w:div>
        <w:div w:id="696855449">
          <w:marLeft w:val="460"/>
          <w:marRight w:val="0"/>
          <w:marTop w:val="0"/>
          <w:marBottom w:val="0"/>
          <w:divBdr>
            <w:top w:val="none" w:sz="0" w:space="0" w:color="auto"/>
            <w:left w:val="none" w:sz="0" w:space="0" w:color="auto"/>
            <w:bottom w:val="none" w:sz="0" w:space="0" w:color="auto"/>
            <w:right w:val="none" w:sz="0" w:space="0" w:color="auto"/>
          </w:divBdr>
        </w:div>
        <w:div w:id="706837013">
          <w:marLeft w:val="460"/>
          <w:marRight w:val="0"/>
          <w:marTop w:val="0"/>
          <w:marBottom w:val="0"/>
          <w:divBdr>
            <w:top w:val="none" w:sz="0" w:space="0" w:color="auto"/>
            <w:left w:val="none" w:sz="0" w:space="0" w:color="auto"/>
            <w:bottom w:val="none" w:sz="0" w:space="0" w:color="auto"/>
            <w:right w:val="none" w:sz="0" w:space="0" w:color="auto"/>
          </w:divBdr>
        </w:div>
        <w:div w:id="729158377">
          <w:marLeft w:val="230"/>
          <w:marRight w:val="0"/>
          <w:marTop w:val="0"/>
          <w:marBottom w:val="0"/>
          <w:divBdr>
            <w:top w:val="none" w:sz="0" w:space="0" w:color="auto"/>
            <w:left w:val="none" w:sz="0" w:space="0" w:color="auto"/>
            <w:bottom w:val="none" w:sz="0" w:space="0" w:color="auto"/>
            <w:right w:val="none" w:sz="0" w:space="0" w:color="auto"/>
          </w:divBdr>
        </w:div>
        <w:div w:id="792290181">
          <w:marLeft w:val="460"/>
          <w:marRight w:val="0"/>
          <w:marTop w:val="0"/>
          <w:marBottom w:val="0"/>
          <w:divBdr>
            <w:top w:val="none" w:sz="0" w:space="0" w:color="auto"/>
            <w:left w:val="none" w:sz="0" w:space="0" w:color="auto"/>
            <w:bottom w:val="none" w:sz="0" w:space="0" w:color="auto"/>
            <w:right w:val="none" w:sz="0" w:space="0" w:color="auto"/>
          </w:divBdr>
        </w:div>
        <w:div w:id="849762363">
          <w:marLeft w:val="460"/>
          <w:marRight w:val="0"/>
          <w:marTop w:val="0"/>
          <w:marBottom w:val="0"/>
          <w:divBdr>
            <w:top w:val="none" w:sz="0" w:space="0" w:color="auto"/>
            <w:left w:val="none" w:sz="0" w:space="0" w:color="auto"/>
            <w:bottom w:val="none" w:sz="0" w:space="0" w:color="auto"/>
            <w:right w:val="none" w:sz="0" w:space="0" w:color="auto"/>
          </w:divBdr>
        </w:div>
        <w:div w:id="956717855">
          <w:marLeft w:val="0"/>
          <w:marRight w:val="0"/>
          <w:marTop w:val="0"/>
          <w:marBottom w:val="0"/>
          <w:divBdr>
            <w:top w:val="none" w:sz="0" w:space="0" w:color="auto"/>
            <w:left w:val="none" w:sz="0" w:space="0" w:color="auto"/>
            <w:bottom w:val="none" w:sz="0" w:space="0" w:color="auto"/>
            <w:right w:val="none" w:sz="0" w:space="0" w:color="auto"/>
          </w:divBdr>
        </w:div>
        <w:div w:id="1024014855">
          <w:marLeft w:val="230"/>
          <w:marRight w:val="0"/>
          <w:marTop w:val="0"/>
          <w:marBottom w:val="0"/>
          <w:divBdr>
            <w:top w:val="none" w:sz="0" w:space="0" w:color="auto"/>
            <w:left w:val="none" w:sz="0" w:space="0" w:color="auto"/>
            <w:bottom w:val="none" w:sz="0" w:space="0" w:color="auto"/>
            <w:right w:val="none" w:sz="0" w:space="0" w:color="auto"/>
          </w:divBdr>
        </w:div>
        <w:div w:id="1037508824">
          <w:marLeft w:val="230"/>
          <w:marRight w:val="0"/>
          <w:marTop w:val="0"/>
          <w:marBottom w:val="0"/>
          <w:divBdr>
            <w:top w:val="none" w:sz="0" w:space="0" w:color="auto"/>
            <w:left w:val="none" w:sz="0" w:space="0" w:color="auto"/>
            <w:bottom w:val="none" w:sz="0" w:space="0" w:color="auto"/>
            <w:right w:val="none" w:sz="0" w:space="0" w:color="auto"/>
          </w:divBdr>
        </w:div>
        <w:div w:id="1055466746">
          <w:marLeft w:val="0"/>
          <w:marRight w:val="0"/>
          <w:marTop w:val="0"/>
          <w:marBottom w:val="0"/>
          <w:divBdr>
            <w:top w:val="none" w:sz="0" w:space="0" w:color="auto"/>
            <w:left w:val="none" w:sz="0" w:space="0" w:color="auto"/>
            <w:bottom w:val="none" w:sz="0" w:space="0" w:color="auto"/>
            <w:right w:val="none" w:sz="0" w:space="0" w:color="auto"/>
          </w:divBdr>
        </w:div>
        <w:div w:id="1080371675">
          <w:marLeft w:val="460"/>
          <w:marRight w:val="0"/>
          <w:marTop w:val="0"/>
          <w:marBottom w:val="0"/>
          <w:divBdr>
            <w:top w:val="none" w:sz="0" w:space="0" w:color="auto"/>
            <w:left w:val="none" w:sz="0" w:space="0" w:color="auto"/>
            <w:bottom w:val="none" w:sz="0" w:space="0" w:color="auto"/>
            <w:right w:val="none" w:sz="0" w:space="0" w:color="auto"/>
          </w:divBdr>
        </w:div>
        <w:div w:id="1091705197">
          <w:marLeft w:val="230"/>
          <w:marRight w:val="0"/>
          <w:marTop w:val="0"/>
          <w:marBottom w:val="0"/>
          <w:divBdr>
            <w:top w:val="none" w:sz="0" w:space="0" w:color="auto"/>
            <w:left w:val="none" w:sz="0" w:space="0" w:color="auto"/>
            <w:bottom w:val="none" w:sz="0" w:space="0" w:color="auto"/>
            <w:right w:val="none" w:sz="0" w:space="0" w:color="auto"/>
          </w:divBdr>
        </w:div>
        <w:div w:id="1116677172">
          <w:marLeft w:val="460"/>
          <w:marRight w:val="0"/>
          <w:marTop w:val="0"/>
          <w:marBottom w:val="0"/>
          <w:divBdr>
            <w:top w:val="none" w:sz="0" w:space="0" w:color="auto"/>
            <w:left w:val="none" w:sz="0" w:space="0" w:color="auto"/>
            <w:bottom w:val="none" w:sz="0" w:space="0" w:color="auto"/>
            <w:right w:val="none" w:sz="0" w:space="0" w:color="auto"/>
          </w:divBdr>
        </w:div>
        <w:div w:id="1119833231">
          <w:marLeft w:val="690"/>
          <w:marRight w:val="0"/>
          <w:marTop w:val="0"/>
          <w:marBottom w:val="0"/>
          <w:divBdr>
            <w:top w:val="none" w:sz="0" w:space="0" w:color="auto"/>
            <w:left w:val="none" w:sz="0" w:space="0" w:color="auto"/>
            <w:bottom w:val="none" w:sz="0" w:space="0" w:color="auto"/>
            <w:right w:val="none" w:sz="0" w:space="0" w:color="auto"/>
          </w:divBdr>
        </w:div>
        <w:div w:id="1171600171">
          <w:marLeft w:val="460"/>
          <w:marRight w:val="0"/>
          <w:marTop w:val="0"/>
          <w:marBottom w:val="0"/>
          <w:divBdr>
            <w:top w:val="none" w:sz="0" w:space="0" w:color="auto"/>
            <w:left w:val="none" w:sz="0" w:space="0" w:color="auto"/>
            <w:bottom w:val="none" w:sz="0" w:space="0" w:color="auto"/>
            <w:right w:val="none" w:sz="0" w:space="0" w:color="auto"/>
          </w:divBdr>
        </w:div>
        <w:div w:id="1316564566">
          <w:marLeft w:val="230"/>
          <w:marRight w:val="0"/>
          <w:marTop w:val="0"/>
          <w:marBottom w:val="0"/>
          <w:divBdr>
            <w:top w:val="none" w:sz="0" w:space="0" w:color="auto"/>
            <w:left w:val="none" w:sz="0" w:space="0" w:color="auto"/>
            <w:bottom w:val="none" w:sz="0" w:space="0" w:color="auto"/>
            <w:right w:val="none" w:sz="0" w:space="0" w:color="auto"/>
          </w:divBdr>
        </w:div>
        <w:div w:id="1336148628">
          <w:marLeft w:val="0"/>
          <w:marRight w:val="0"/>
          <w:marTop w:val="0"/>
          <w:marBottom w:val="0"/>
          <w:divBdr>
            <w:top w:val="none" w:sz="0" w:space="0" w:color="auto"/>
            <w:left w:val="none" w:sz="0" w:space="0" w:color="auto"/>
            <w:bottom w:val="none" w:sz="0" w:space="0" w:color="auto"/>
            <w:right w:val="none" w:sz="0" w:space="0" w:color="auto"/>
          </w:divBdr>
        </w:div>
        <w:div w:id="1383557266">
          <w:marLeft w:val="690"/>
          <w:marRight w:val="0"/>
          <w:marTop w:val="0"/>
          <w:marBottom w:val="0"/>
          <w:divBdr>
            <w:top w:val="none" w:sz="0" w:space="0" w:color="auto"/>
            <w:left w:val="none" w:sz="0" w:space="0" w:color="auto"/>
            <w:bottom w:val="none" w:sz="0" w:space="0" w:color="auto"/>
            <w:right w:val="none" w:sz="0" w:space="0" w:color="auto"/>
          </w:divBdr>
        </w:div>
        <w:div w:id="1458833764">
          <w:marLeft w:val="230"/>
          <w:marRight w:val="0"/>
          <w:marTop w:val="0"/>
          <w:marBottom w:val="0"/>
          <w:divBdr>
            <w:top w:val="none" w:sz="0" w:space="0" w:color="auto"/>
            <w:left w:val="none" w:sz="0" w:space="0" w:color="auto"/>
            <w:bottom w:val="none" w:sz="0" w:space="0" w:color="auto"/>
            <w:right w:val="none" w:sz="0" w:space="0" w:color="auto"/>
          </w:divBdr>
        </w:div>
        <w:div w:id="1640262223">
          <w:marLeft w:val="0"/>
          <w:marRight w:val="0"/>
          <w:marTop w:val="0"/>
          <w:marBottom w:val="0"/>
          <w:divBdr>
            <w:top w:val="none" w:sz="0" w:space="0" w:color="auto"/>
            <w:left w:val="none" w:sz="0" w:space="0" w:color="auto"/>
            <w:bottom w:val="none" w:sz="0" w:space="0" w:color="auto"/>
            <w:right w:val="none" w:sz="0" w:space="0" w:color="auto"/>
          </w:divBdr>
        </w:div>
        <w:div w:id="1667047420">
          <w:marLeft w:val="460"/>
          <w:marRight w:val="0"/>
          <w:marTop w:val="0"/>
          <w:marBottom w:val="0"/>
          <w:divBdr>
            <w:top w:val="none" w:sz="0" w:space="0" w:color="auto"/>
            <w:left w:val="none" w:sz="0" w:space="0" w:color="auto"/>
            <w:bottom w:val="none" w:sz="0" w:space="0" w:color="auto"/>
            <w:right w:val="none" w:sz="0" w:space="0" w:color="auto"/>
          </w:divBdr>
        </w:div>
        <w:div w:id="1785074023">
          <w:marLeft w:val="460"/>
          <w:marRight w:val="0"/>
          <w:marTop w:val="0"/>
          <w:marBottom w:val="0"/>
          <w:divBdr>
            <w:top w:val="none" w:sz="0" w:space="0" w:color="auto"/>
            <w:left w:val="none" w:sz="0" w:space="0" w:color="auto"/>
            <w:bottom w:val="none" w:sz="0" w:space="0" w:color="auto"/>
            <w:right w:val="none" w:sz="0" w:space="0" w:color="auto"/>
          </w:divBdr>
        </w:div>
        <w:div w:id="1872062195">
          <w:marLeft w:val="230"/>
          <w:marRight w:val="0"/>
          <w:marTop w:val="0"/>
          <w:marBottom w:val="0"/>
          <w:divBdr>
            <w:top w:val="none" w:sz="0" w:space="0" w:color="auto"/>
            <w:left w:val="none" w:sz="0" w:space="0" w:color="auto"/>
            <w:bottom w:val="none" w:sz="0" w:space="0" w:color="auto"/>
            <w:right w:val="none" w:sz="0" w:space="0" w:color="auto"/>
          </w:divBdr>
        </w:div>
        <w:div w:id="1975943109">
          <w:marLeft w:val="0"/>
          <w:marRight w:val="0"/>
          <w:marTop w:val="0"/>
          <w:marBottom w:val="0"/>
          <w:divBdr>
            <w:top w:val="none" w:sz="0" w:space="0" w:color="auto"/>
            <w:left w:val="none" w:sz="0" w:space="0" w:color="auto"/>
            <w:bottom w:val="none" w:sz="0" w:space="0" w:color="auto"/>
            <w:right w:val="none" w:sz="0" w:space="0" w:color="auto"/>
          </w:divBdr>
        </w:div>
        <w:div w:id="2029333566">
          <w:marLeft w:val="460"/>
          <w:marRight w:val="0"/>
          <w:marTop w:val="0"/>
          <w:marBottom w:val="0"/>
          <w:divBdr>
            <w:top w:val="none" w:sz="0" w:space="0" w:color="auto"/>
            <w:left w:val="none" w:sz="0" w:space="0" w:color="auto"/>
            <w:bottom w:val="none" w:sz="0" w:space="0" w:color="auto"/>
            <w:right w:val="none" w:sz="0" w:space="0" w:color="auto"/>
          </w:divBdr>
        </w:div>
        <w:div w:id="2098869563">
          <w:marLeft w:val="460"/>
          <w:marRight w:val="0"/>
          <w:marTop w:val="0"/>
          <w:marBottom w:val="0"/>
          <w:divBdr>
            <w:top w:val="none" w:sz="0" w:space="0" w:color="auto"/>
            <w:left w:val="none" w:sz="0" w:space="0" w:color="auto"/>
            <w:bottom w:val="none" w:sz="0" w:space="0" w:color="auto"/>
            <w:right w:val="none" w:sz="0" w:space="0" w:color="auto"/>
          </w:divBdr>
        </w:div>
        <w:div w:id="2125344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825F-715E-4AD6-B8D8-FD58414D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307</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耐震改修費補助金交付要綱</vt:lpstr>
      <vt:lpstr>耐震診断費補助金交付要綱</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耐震改修費補助金交付要綱</dc:title>
  <dc:creator>南房総市</dc:creator>
  <cp:lastModifiedBy>神作　美穂</cp:lastModifiedBy>
  <cp:revision>59</cp:revision>
  <cp:lastPrinted>2024-05-13T23:33:00Z</cp:lastPrinted>
  <dcterms:created xsi:type="dcterms:W3CDTF">2023-03-28T01:23:00Z</dcterms:created>
  <dcterms:modified xsi:type="dcterms:W3CDTF">2024-05-23T08:37:00Z</dcterms:modified>
</cp:coreProperties>
</file>