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4E" w:rsidRPr="00015C9C" w:rsidRDefault="00BE254E" w:rsidP="00626866">
      <w:pPr>
        <w:jc w:val="center"/>
        <w:rPr>
          <w:rFonts w:ascii="HG丸ｺﾞｼｯｸM-PRO" w:eastAsia="HG丸ｺﾞｼｯｸM-PRO" w:hint="eastAsia"/>
          <w:sz w:val="32"/>
          <w:szCs w:val="32"/>
        </w:rPr>
      </w:pPr>
      <w:bookmarkStart w:id="0" w:name="_GoBack"/>
      <w:bookmarkEnd w:id="0"/>
      <w:r w:rsidRPr="00015C9C">
        <w:rPr>
          <w:rFonts w:ascii="HG丸ｺﾞｼｯｸM-PRO" w:eastAsia="HG丸ｺﾞｼｯｸM-PRO" w:hint="eastAsia"/>
          <w:sz w:val="32"/>
          <w:szCs w:val="32"/>
        </w:rPr>
        <w:t>南房総市は「パブリックコメント</w:t>
      </w:r>
      <w:r w:rsidR="000B4D29">
        <w:rPr>
          <w:rFonts w:ascii="HG丸ｺﾞｼｯｸM-PRO" w:eastAsia="HG丸ｺﾞｼｯｸM-PRO" w:hint="eastAsia"/>
          <w:sz w:val="32"/>
          <w:szCs w:val="32"/>
        </w:rPr>
        <w:t>手続</w:t>
      </w:r>
      <w:r w:rsidR="00F13245">
        <w:rPr>
          <w:rFonts w:ascii="HG丸ｺﾞｼｯｸM-PRO" w:eastAsia="HG丸ｺﾞｼｯｸM-PRO" w:hint="eastAsia"/>
          <w:sz w:val="32"/>
          <w:szCs w:val="32"/>
        </w:rPr>
        <w:t>制度」を導入しています</w:t>
      </w:r>
      <w:r w:rsidRPr="00015C9C">
        <w:rPr>
          <w:rFonts w:ascii="HG丸ｺﾞｼｯｸM-PRO" w:eastAsia="HG丸ｺﾞｼｯｸM-PRO" w:hint="eastAsia"/>
          <w:sz w:val="32"/>
          <w:szCs w:val="32"/>
        </w:rPr>
        <w:t>！</w:t>
      </w:r>
    </w:p>
    <w:p w:rsidR="00BE254E" w:rsidRPr="00015C9C" w:rsidRDefault="00BE254E">
      <w:pPr>
        <w:rPr>
          <w:rFonts w:ascii="HG丸ｺﾞｼｯｸM-PRO" w:eastAsia="HG丸ｺﾞｼｯｸM-PRO" w:hint="eastAsia"/>
          <w:sz w:val="24"/>
        </w:rPr>
      </w:pPr>
    </w:p>
    <w:p w:rsidR="00BE254E" w:rsidRDefault="00445590">
      <w:pPr>
        <w:rPr>
          <w:rFonts w:ascii="HG丸ｺﾞｼｯｸM-PRO" w:eastAsia="HG丸ｺﾞｼｯｸM-PRO" w:hint="eastAsia"/>
          <w:b/>
          <w:sz w:val="24"/>
        </w:rPr>
      </w:pPr>
      <w:r w:rsidRPr="00445590">
        <w:rPr>
          <w:rFonts w:ascii="HG丸ｺﾞｼｯｸM-PRO" w:eastAsia="HG丸ｺﾞｼｯｸM-PRO" w:hint="eastAsia"/>
          <w:b/>
          <w:sz w:val="24"/>
        </w:rPr>
        <w:t>＜</w:t>
      </w:r>
      <w:r w:rsidR="00163532" w:rsidRPr="00445590">
        <w:rPr>
          <w:rFonts w:ascii="HG丸ｺﾞｼｯｸM-PRO" w:eastAsia="HG丸ｺﾞｼｯｸM-PRO" w:hint="eastAsia"/>
          <w:b/>
          <w:sz w:val="24"/>
        </w:rPr>
        <w:t>制度</w:t>
      </w:r>
      <w:r w:rsidR="00A62B39">
        <w:rPr>
          <w:rFonts w:ascii="HG丸ｺﾞｼｯｸM-PRO" w:eastAsia="HG丸ｺﾞｼｯｸM-PRO" w:hint="eastAsia"/>
          <w:b/>
          <w:sz w:val="24"/>
        </w:rPr>
        <w:t>導入</w:t>
      </w:r>
      <w:r w:rsidR="00163532" w:rsidRPr="00445590">
        <w:rPr>
          <w:rFonts w:ascii="HG丸ｺﾞｼｯｸM-PRO" w:eastAsia="HG丸ｺﾞｼｯｸM-PRO" w:hint="eastAsia"/>
          <w:b/>
          <w:sz w:val="24"/>
        </w:rPr>
        <w:t>の目的</w:t>
      </w:r>
      <w:r w:rsidR="00A62B39">
        <w:rPr>
          <w:rFonts w:ascii="HG丸ｺﾞｼｯｸM-PRO" w:eastAsia="HG丸ｺﾞｼｯｸM-PRO" w:hint="eastAsia"/>
          <w:b/>
          <w:sz w:val="24"/>
        </w:rPr>
        <w:t>と趣旨</w:t>
      </w:r>
      <w:r w:rsidRPr="00445590">
        <w:rPr>
          <w:rFonts w:ascii="HG丸ｺﾞｼｯｸM-PRO" w:eastAsia="HG丸ｺﾞｼｯｸM-PRO" w:hint="eastAsia"/>
          <w:b/>
          <w:sz w:val="24"/>
        </w:rPr>
        <w:t>＞</w:t>
      </w:r>
    </w:p>
    <w:p w:rsidR="002D4F8C" w:rsidRDefault="002D4F8C" w:rsidP="002D4F8C">
      <w:pPr>
        <w:ind w:firstLineChars="100" w:firstLine="240"/>
        <w:rPr>
          <w:rFonts w:ascii="HG丸ｺﾞｼｯｸM-PRO" w:eastAsia="HG丸ｺﾞｼｯｸM-PRO" w:hint="eastAsia"/>
          <w:sz w:val="24"/>
        </w:rPr>
      </w:pPr>
      <w:r>
        <w:rPr>
          <w:rFonts w:ascii="HG丸ｺﾞｼｯｸM-PRO" w:eastAsia="HG丸ｺﾞｼｯｸM-PRO" w:hint="eastAsia"/>
          <w:sz w:val="24"/>
        </w:rPr>
        <w:t>パブリックコメント</w:t>
      </w:r>
      <w:r w:rsidR="000B4D29">
        <w:rPr>
          <w:rFonts w:ascii="HG丸ｺﾞｼｯｸM-PRO" w:eastAsia="HG丸ｺﾞｼｯｸM-PRO" w:hint="eastAsia"/>
          <w:sz w:val="24"/>
        </w:rPr>
        <w:t>手続</w:t>
      </w:r>
      <w:r>
        <w:rPr>
          <w:rFonts w:ascii="HG丸ｺﾞｼｯｸM-PRO" w:eastAsia="HG丸ｺﾞｼｯｸM-PRO" w:hint="eastAsia"/>
          <w:sz w:val="24"/>
        </w:rPr>
        <w:t>制度の「</w:t>
      </w:r>
      <w:r w:rsidRPr="002D4F8C">
        <w:rPr>
          <w:rFonts w:ascii="HG丸ｺﾞｼｯｸM-PRO" w:eastAsia="HG丸ｺﾞｼｯｸM-PRO" w:hint="eastAsia"/>
          <w:sz w:val="24"/>
        </w:rPr>
        <w:t>パブリック（ｐｕｂｌ</w:t>
      </w:r>
      <w:r>
        <w:rPr>
          <w:rFonts w:ascii="HG丸ｺﾞｼｯｸM-PRO" w:eastAsia="HG丸ｺﾞｼｯｸM-PRO" w:hint="eastAsia"/>
          <w:sz w:val="24"/>
        </w:rPr>
        <w:t>ｉｃ）」は｢公衆｣、「コメント（ｃｏｍｍｅｎｔ）」は｢意見｣の意味です。</w:t>
      </w:r>
    </w:p>
    <w:p w:rsidR="002D4F8C" w:rsidRDefault="002D4F8C" w:rsidP="002D4F8C">
      <w:pPr>
        <w:ind w:firstLineChars="100" w:firstLine="240"/>
        <w:rPr>
          <w:rFonts w:ascii="HG丸ｺﾞｼｯｸM-PRO" w:eastAsia="HG丸ｺﾞｼｯｸM-PRO" w:hint="eastAsia"/>
          <w:sz w:val="24"/>
        </w:rPr>
      </w:pPr>
      <w:r>
        <w:rPr>
          <w:rFonts w:ascii="HG丸ｺﾞｼｯｸM-PRO" w:eastAsia="HG丸ｺﾞｼｯｸM-PRO" w:hint="eastAsia"/>
          <w:sz w:val="24"/>
        </w:rPr>
        <w:t>この制度は、</w:t>
      </w:r>
      <w:r w:rsidRPr="002D4F8C">
        <w:rPr>
          <w:rFonts w:ascii="HG丸ｺﾞｼｯｸM-PRO" w:eastAsia="HG丸ｺﾞｼｯｸM-PRO" w:hint="eastAsia"/>
          <w:sz w:val="24"/>
        </w:rPr>
        <w:t>市が政策等を決めるときに、その案を広く市民に公表し、</w:t>
      </w:r>
      <w:r w:rsidR="00C15BF5">
        <w:rPr>
          <w:rFonts w:ascii="HG丸ｺﾞｼｯｸM-PRO" w:eastAsia="HG丸ｺﾞｼｯｸM-PRO" w:hint="eastAsia"/>
          <w:sz w:val="24"/>
        </w:rPr>
        <w:t>市民から寄せられた</w:t>
      </w:r>
      <w:r w:rsidRPr="002D4F8C">
        <w:rPr>
          <w:rFonts w:ascii="HG丸ｺﾞｼｯｸM-PRO" w:eastAsia="HG丸ｺﾞｼｯｸM-PRO" w:hint="eastAsia"/>
          <w:sz w:val="24"/>
        </w:rPr>
        <w:t>意見などを案に取り入れることができるかどうかを検討し、その検討結果（最終案）とともに寄せられた意見等に対する結果と理由をあわせて公表していく一連の手続きをいいます。</w:t>
      </w:r>
    </w:p>
    <w:p w:rsidR="002D4F8C" w:rsidRPr="002D4F8C" w:rsidRDefault="002D4F8C" w:rsidP="002D4F8C">
      <w:pPr>
        <w:ind w:firstLineChars="100" w:firstLine="240"/>
        <w:rPr>
          <w:rFonts w:ascii="HG丸ｺﾞｼｯｸM-PRO" w:eastAsia="HG丸ｺﾞｼｯｸM-PRO" w:hint="eastAsia"/>
          <w:sz w:val="24"/>
        </w:rPr>
      </w:pPr>
      <w:r>
        <w:rPr>
          <w:rFonts w:ascii="HG丸ｺﾞｼｯｸM-PRO" w:eastAsia="HG丸ｺﾞｼｯｸM-PRO" w:hint="eastAsia"/>
          <w:sz w:val="24"/>
        </w:rPr>
        <w:t>導入</w:t>
      </w:r>
      <w:r w:rsidRPr="002D4F8C">
        <w:rPr>
          <w:rFonts w:ascii="HG丸ｺﾞｼｯｸM-PRO" w:eastAsia="HG丸ｺﾞｼｯｸM-PRO" w:hint="eastAsia"/>
          <w:sz w:val="24"/>
        </w:rPr>
        <w:t>目的は、市の政策案などを策定の段階で事前に明らかにし、市民に説</w:t>
      </w:r>
      <w:r>
        <w:rPr>
          <w:rFonts w:ascii="HG丸ｺﾞｼｯｸM-PRO" w:eastAsia="HG丸ｺﾞｼｯｸM-PRO" w:hint="eastAsia"/>
          <w:sz w:val="24"/>
        </w:rPr>
        <w:t>明する機会を設け、その案に対する様々な意見を提出してもらい、</w:t>
      </w:r>
      <w:r w:rsidR="00C15BF5">
        <w:rPr>
          <w:rFonts w:ascii="HG丸ｺﾞｼｯｸM-PRO" w:eastAsia="HG丸ｺﾞｼｯｸM-PRO" w:hint="eastAsia"/>
          <w:sz w:val="24"/>
        </w:rPr>
        <w:t>市民</w:t>
      </w:r>
      <w:r w:rsidRPr="002D4F8C">
        <w:rPr>
          <w:rFonts w:ascii="HG丸ｺﾞｼｯｸM-PRO" w:eastAsia="HG丸ｺﾞｼｯｸM-PRO" w:hint="eastAsia"/>
          <w:sz w:val="24"/>
        </w:rPr>
        <w:t xml:space="preserve">の多様な意見を市政に反映させていくことです。 </w:t>
      </w:r>
    </w:p>
    <w:p w:rsidR="00127278" w:rsidRDefault="002D4F8C" w:rsidP="002D4F8C">
      <w:pPr>
        <w:ind w:firstLineChars="100" w:firstLine="240"/>
        <w:rPr>
          <w:rFonts w:ascii="HG丸ｺﾞｼｯｸM-PRO" w:eastAsia="HG丸ｺﾞｼｯｸM-PRO" w:hint="eastAsia"/>
          <w:sz w:val="24"/>
        </w:rPr>
      </w:pPr>
      <w:r w:rsidRPr="002D4F8C">
        <w:rPr>
          <w:rFonts w:ascii="HG丸ｺﾞｼｯｸM-PRO" w:eastAsia="HG丸ｺﾞｼｯｸM-PRO" w:hint="eastAsia"/>
          <w:sz w:val="24"/>
        </w:rPr>
        <w:t>そうした透明性の高い行政運営を行うことにより、市民とともに歩む協働の市政の推進を展開していきます。</w:t>
      </w:r>
    </w:p>
    <w:p w:rsidR="007E30B7" w:rsidRPr="00015C9C" w:rsidRDefault="007E30B7" w:rsidP="002D4F8C">
      <w:pPr>
        <w:ind w:firstLineChars="100" w:firstLine="240"/>
        <w:rPr>
          <w:rFonts w:ascii="HG丸ｺﾞｼｯｸM-PRO" w:eastAsia="HG丸ｺﾞｼｯｸM-PRO" w:hint="eastAsia"/>
          <w:sz w:val="24"/>
        </w:rPr>
      </w:pPr>
    </w:p>
    <w:p w:rsidR="00127278" w:rsidRPr="00445590" w:rsidRDefault="00445590">
      <w:pPr>
        <w:rPr>
          <w:rFonts w:ascii="HG丸ｺﾞｼｯｸM-PRO" w:eastAsia="HG丸ｺﾞｼｯｸM-PRO" w:hint="eastAsia"/>
          <w:b/>
          <w:sz w:val="24"/>
        </w:rPr>
      </w:pPr>
      <w:r w:rsidRPr="00445590">
        <w:rPr>
          <w:rFonts w:ascii="HG丸ｺﾞｼｯｸM-PRO" w:eastAsia="HG丸ｺﾞｼｯｸM-PRO" w:hint="eastAsia"/>
          <w:b/>
          <w:sz w:val="24"/>
        </w:rPr>
        <w:t>＜</w:t>
      </w:r>
      <w:r w:rsidR="00127278" w:rsidRPr="00445590">
        <w:rPr>
          <w:rFonts w:ascii="HG丸ｺﾞｼｯｸM-PRO" w:eastAsia="HG丸ｺﾞｼｯｸM-PRO" w:hint="eastAsia"/>
          <w:b/>
          <w:sz w:val="24"/>
        </w:rPr>
        <w:t>対象とする計画</w:t>
      </w:r>
      <w:r w:rsidR="005D5312">
        <w:rPr>
          <w:rFonts w:ascii="HG丸ｺﾞｼｯｸM-PRO" w:eastAsia="HG丸ｺﾞｼｯｸM-PRO" w:hint="eastAsia"/>
          <w:b/>
          <w:sz w:val="24"/>
        </w:rPr>
        <w:t>など</w:t>
      </w:r>
      <w:r w:rsidRPr="00445590">
        <w:rPr>
          <w:rFonts w:ascii="HG丸ｺﾞｼｯｸM-PRO" w:eastAsia="HG丸ｺﾞｼｯｸM-PRO" w:hint="eastAsia"/>
          <w:b/>
          <w:sz w:val="24"/>
        </w:rPr>
        <w:t>＞</w:t>
      </w:r>
    </w:p>
    <w:p w:rsidR="00127278" w:rsidRPr="00015C9C" w:rsidRDefault="00127278" w:rsidP="00127278">
      <w:pPr>
        <w:ind w:left="540" w:hangingChars="225" w:hanging="540"/>
        <w:rPr>
          <w:rFonts w:ascii="HG丸ｺﾞｼｯｸM-PRO" w:eastAsia="HG丸ｺﾞｼｯｸM-PRO" w:hint="eastAsia"/>
          <w:sz w:val="24"/>
        </w:rPr>
      </w:pPr>
      <w:r w:rsidRPr="00015C9C">
        <w:rPr>
          <w:rFonts w:ascii="HG丸ｺﾞｼｯｸM-PRO" w:eastAsia="HG丸ｺﾞｼｯｸM-PRO" w:hint="eastAsia"/>
          <w:sz w:val="24"/>
        </w:rPr>
        <w:t xml:space="preserve">　１　総合計画</w:t>
      </w:r>
      <w:r w:rsidR="00C15BF5">
        <w:rPr>
          <w:rFonts w:ascii="HG丸ｺﾞｼｯｸM-PRO" w:eastAsia="HG丸ｺﾞｼｯｸM-PRO" w:hint="eastAsia"/>
          <w:sz w:val="24"/>
        </w:rPr>
        <w:t>や</w:t>
      </w:r>
      <w:r w:rsidRPr="00015C9C">
        <w:rPr>
          <w:rFonts w:ascii="HG丸ｺﾞｼｯｸM-PRO" w:eastAsia="HG丸ｺﾞｼｯｸM-PRO" w:hint="eastAsia"/>
          <w:sz w:val="24"/>
        </w:rPr>
        <w:t>市の基本的な政策を定める計画</w:t>
      </w:r>
      <w:r w:rsidR="005D5312">
        <w:rPr>
          <w:rFonts w:ascii="HG丸ｺﾞｼｯｸM-PRO" w:eastAsia="HG丸ｺﾞｼｯｸM-PRO" w:hint="eastAsia"/>
          <w:sz w:val="24"/>
        </w:rPr>
        <w:t>または</w:t>
      </w:r>
      <w:r w:rsidRPr="00015C9C">
        <w:rPr>
          <w:rFonts w:ascii="HG丸ｺﾞｼｯｸM-PRO" w:eastAsia="HG丸ｺﾞｼｯｸM-PRO" w:hint="eastAsia"/>
          <w:sz w:val="24"/>
        </w:rPr>
        <w:t>個別の分野における施策の基本的な事項を定める計画の策定</w:t>
      </w:r>
      <w:r w:rsidR="005D5312">
        <w:rPr>
          <w:rFonts w:ascii="HG丸ｺﾞｼｯｸM-PRO" w:eastAsia="HG丸ｺﾞｼｯｸM-PRO" w:hint="eastAsia"/>
          <w:sz w:val="24"/>
        </w:rPr>
        <w:t>または</w:t>
      </w:r>
      <w:r w:rsidRPr="00015C9C">
        <w:rPr>
          <w:rFonts w:ascii="HG丸ｺﾞｼｯｸM-PRO" w:eastAsia="HG丸ｺﾞｼｯｸM-PRO" w:hint="eastAsia"/>
          <w:sz w:val="24"/>
        </w:rPr>
        <w:t>改定</w:t>
      </w:r>
    </w:p>
    <w:p w:rsidR="00127278" w:rsidRPr="00015C9C" w:rsidRDefault="00127278" w:rsidP="00127278">
      <w:pPr>
        <w:ind w:left="540" w:hangingChars="225" w:hanging="540"/>
        <w:rPr>
          <w:rFonts w:ascii="HG丸ｺﾞｼｯｸM-PRO" w:eastAsia="HG丸ｺﾞｼｯｸM-PRO" w:hint="eastAsia"/>
          <w:sz w:val="24"/>
        </w:rPr>
      </w:pPr>
      <w:r w:rsidRPr="00015C9C">
        <w:rPr>
          <w:rFonts w:ascii="HG丸ｺﾞｼｯｸM-PRO" w:eastAsia="HG丸ｺﾞｼｯｸM-PRO" w:hint="eastAsia"/>
          <w:sz w:val="24"/>
        </w:rPr>
        <w:t xml:space="preserve">　２　市政に関する基本方針を定めることを内容とする条例</w:t>
      </w:r>
      <w:r w:rsidR="005D5312">
        <w:rPr>
          <w:rFonts w:ascii="HG丸ｺﾞｼｯｸM-PRO" w:eastAsia="HG丸ｺﾞｼｯｸM-PRO" w:hint="eastAsia"/>
          <w:sz w:val="24"/>
        </w:rPr>
        <w:t>または</w:t>
      </w:r>
      <w:r w:rsidRPr="00015C9C">
        <w:rPr>
          <w:rFonts w:ascii="HG丸ｺﾞｼｯｸM-PRO" w:eastAsia="HG丸ｺﾞｼｯｸM-PRO" w:hint="eastAsia"/>
          <w:sz w:val="24"/>
        </w:rPr>
        <w:t>市民の皆さんに義務を課し、権限を制限することを内容とする条例（市税の</w:t>
      </w:r>
      <w:r w:rsidR="005D5312">
        <w:rPr>
          <w:rFonts w:ascii="HG丸ｺﾞｼｯｸM-PRO" w:eastAsia="HG丸ｺﾞｼｯｸM-PRO" w:hint="eastAsia"/>
          <w:sz w:val="24"/>
        </w:rPr>
        <w:t>賦課徴収並びに分担金、使用料および手数料の徴収に関するものは除く</w:t>
      </w:r>
      <w:r w:rsidRPr="00015C9C">
        <w:rPr>
          <w:rFonts w:ascii="HG丸ｺﾞｼｯｸM-PRO" w:eastAsia="HG丸ｺﾞｼｯｸM-PRO" w:hint="eastAsia"/>
          <w:sz w:val="24"/>
        </w:rPr>
        <w:t>）の制定</w:t>
      </w:r>
      <w:r w:rsidR="005D5312">
        <w:rPr>
          <w:rFonts w:ascii="HG丸ｺﾞｼｯｸM-PRO" w:eastAsia="HG丸ｺﾞｼｯｸM-PRO" w:hint="eastAsia"/>
          <w:sz w:val="24"/>
        </w:rPr>
        <w:t>または</w:t>
      </w:r>
      <w:r w:rsidRPr="00015C9C">
        <w:rPr>
          <w:rFonts w:ascii="HG丸ｺﾞｼｯｸM-PRO" w:eastAsia="HG丸ｺﾞｼｯｸM-PRO" w:hint="eastAsia"/>
          <w:sz w:val="24"/>
        </w:rPr>
        <w:t>改廃</w:t>
      </w:r>
    </w:p>
    <w:p w:rsidR="00127278" w:rsidRPr="00015C9C" w:rsidRDefault="00127278" w:rsidP="00127278">
      <w:pPr>
        <w:rPr>
          <w:rFonts w:ascii="HG丸ｺﾞｼｯｸM-PRO" w:eastAsia="HG丸ｺﾞｼｯｸM-PRO" w:hint="eastAsia"/>
          <w:sz w:val="24"/>
        </w:rPr>
      </w:pPr>
      <w:r w:rsidRPr="00015C9C">
        <w:rPr>
          <w:rFonts w:ascii="HG丸ｺﾞｼｯｸM-PRO" w:eastAsia="HG丸ｺﾞｼｯｸM-PRO" w:hint="eastAsia"/>
          <w:sz w:val="24"/>
        </w:rPr>
        <w:t xml:space="preserve">　３　市の基本的な方向性</w:t>
      </w:r>
      <w:r w:rsidR="005D5312">
        <w:rPr>
          <w:rFonts w:ascii="HG丸ｺﾞｼｯｸM-PRO" w:eastAsia="HG丸ｺﾞｼｯｸM-PRO" w:hint="eastAsia"/>
          <w:sz w:val="24"/>
        </w:rPr>
        <w:t>など</w:t>
      </w:r>
      <w:r w:rsidRPr="00015C9C">
        <w:rPr>
          <w:rFonts w:ascii="HG丸ｺﾞｼｯｸM-PRO" w:eastAsia="HG丸ｺﾞｼｯｸM-PRO" w:hint="eastAsia"/>
          <w:sz w:val="24"/>
        </w:rPr>
        <w:t>を定める憲章、宣言</w:t>
      </w:r>
      <w:r w:rsidR="005D5312">
        <w:rPr>
          <w:rFonts w:ascii="HG丸ｺﾞｼｯｸM-PRO" w:eastAsia="HG丸ｺﾞｼｯｸM-PRO" w:hint="eastAsia"/>
          <w:sz w:val="24"/>
        </w:rPr>
        <w:t>など</w:t>
      </w:r>
      <w:r w:rsidRPr="00015C9C">
        <w:rPr>
          <w:rFonts w:ascii="HG丸ｺﾞｼｯｸM-PRO" w:eastAsia="HG丸ｺﾞｼｯｸM-PRO" w:hint="eastAsia"/>
          <w:sz w:val="24"/>
        </w:rPr>
        <w:t>の策定</w:t>
      </w:r>
      <w:r w:rsidR="005D5312">
        <w:rPr>
          <w:rFonts w:ascii="HG丸ｺﾞｼｯｸM-PRO" w:eastAsia="HG丸ｺﾞｼｯｸM-PRO" w:hint="eastAsia"/>
          <w:sz w:val="24"/>
        </w:rPr>
        <w:t>または</w:t>
      </w:r>
      <w:r w:rsidRPr="00015C9C">
        <w:rPr>
          <w:rFonts w:ascii="HG丸ｺﾞｼｯｸM-PRO" w:eastAsia="HG丸ｺﾞｼｯｸM-PRO" w:hint="eastAsia"/>
          <w:sz w:val="24"/>
        </w:rPr>
        <w:t>改定</w:t>
      </w:r>
    </w:p>
    <w:p w:rsidR="00163532" w:rsidRPr="00015C9C" w:rsidRDefault="00127278" w:rsidP="00127278">
      <w:pPr>
        <w:ind w:firstLineChars="100" w:firstLine="240"/>
        <w:rPr>
          <w:rFonts w:ascii="HG丸ｺﾞｼｯｸM-PRO" w:eastAsia="HG丸ｺﾞｼｯｸM-PRO" w:hint="eastAsia"/>
          <w:sz w:val="24"/>
        </w:rPr>
      </w:pPr>
      <w:r w:rsidRPr="00015C9C">
        <w:rPr>
          <w:rFonts w:ascii="HG丸ｺﾞｼｯｸM-PRO" w:eastAsia="HG丸ｺﾞｼｯｸM-PRO" w:hint="eastAsia"/>
          <w:sz w:val="24"/>
        </w:rPr>
        <w:t xml:space="preserve">４　</w:t>
      </w:r>
      <w:r w:rsidR="00C15BF5">
        <w:rPr>
          <w:rFonts w:ascii="HG丸ｺﾞｼｯｸM-PRO" w:eastAsia="HG丸ｺﾞｼｯｸM-PRO" w:hint="eastAsia"/>
          <w:sz w:val="24"/>
        </w:rPr>
        <w:t>１～４</w:t>
      </w:r>
      <w:r w:rsidRPr="00015C9C">
        <w:rPr>
          <w:rFonts w:ascii="HG丸ｺﾞｼｯｸM-PRO" w:eastAsia="HG丸ｺﾞｼｯｸM-PRO" w:hint="eastAsia"/>
          <w:sz w:val="24"/>
        </w:rPr>
        <w:t>に掲げるもののほか、実施機関</w:t>
      </w:r>
      <w:r w:rsidR="00EE5BFB">
        <w:rPr>
          <w:rFonts w:ascii="HG丸ｺﾞｼｯｸM-PRO" w:eastAsia="HG丸ｺﾞｼｯｸM-PRO" w:hint="eastAsia"/>
          <w:sz w:val="24"/>
        </w:rPr>
        <w:t>（※）</w:t>
      </w:r>
      <w:r w:rsidRPr="00015C9C">
        <w:rPr>
          <w:rFonts w:ascii="HG丸ｺﾞｼｯｸM-PRO" w:eastAsia="HG丸ｺﾞｼｯｸM-PRO" w:hint="eastAsia"/>
          <w:sz w:val="24"/>
        </w:rPr>
        <w:t>が特に必要と認めるもの</w:t>
      </w:r>
    </w:p>
    <w:p w:rsidR="00E02D92" w:rsidRDefault="00E02D92" w:rsidP="00127278">
      <w:pPr>
        <w:ind w:firstLineChars="100" w:firstLine="240"/>
        <w:rPr>
          <w:rFonts w:ascii="HG丸ｺﾞｼｯｸM-PRO" w:eastAsia="HG丸ｺﾞｼｯｸM-PRO" w:hint="eastAsia"/>
          <w:sz w:val="24"/>
        </w:rPr>
      </w:pPr>
    </w:p>
    <w:p w:rsidR="00EE5BFB" w:rsidRPr="00EE5BFB" w:rsidRDefault="00EE5BFB" w:rsidP="00EE5BFB">
      <w:pPr>
        <w:ind w:leftChars="114" w:left="959" w:hangingChars="300" w:hanging="720"/>
        <w:rPr>
          <w:rFonts w:ascii="HG丸ｺﾞｼｯｸM-PRO" w:eastAsia="HG丸ｺﾞｼｯｸM-PRO" w:hint="eastAsia"/>
          <w:sz w:val="24"/>
        </w:rPr>
      </w:pPr>
      <w:r>
        <w:rPr>
          <w:rFonts w:ascii="HG丸ｺﾞｼｯｸM-PRO" w:eastAsia="HG丸ｺﾞｼｯｸM-PRO" w:hint="eastAsia"/>
          <w:sz w:val="24"/>
        </w:rPr>
        <w:t>（※）</w:t>
      </w:r>
      <w:r w:rsidRPr="00EE5BFB">
        <w:rPr>
          <w:rFonts w:ascii="HG丸ｺﾞｼｯｸM-PRO" w:eastAsia="HG丸ｺﾞｼｯｸM-PRO" w:hint="eastAsia"/>
          <w:sz w:val="24"/>
        </w:rPr>
        <w:t>「実施機関」とは、市長、教育委員会、農業</w:t>
      </w:r>
      <w:r>
        <w:rPr>
          <w:rFonts w:ascii="HG丸ｺﾞｼｯｸM-PRO" w:eastAsia="HG丸ｺﾞｼｯｸM-PRO" w:hint="eastAsia"/>
          <w:sz w:val="24"/>
        </w:rPr>
        <w:t>委員会、監査委員、選挙管理委員会および固定資産評価審査委員会をいいます。</w:t>
      </w:r>
    </w:p>
    <w:p w:rsidR="00EE5BFB" w:rsidRPr="00015C9C" w:rsidRDefault="00EE5BFB" w:rsidP="00127278">
      <w:pPr>
        <w:ind w:firstLineChars="100" w:firstLine="240"/>
        <w:rPr>
          <w:rFonts w:ascii="HG丸ｺﾞｼｯｸM-PRO" w:eastAsia="HG丸ｺﾞｼｯｸM-PRO" w:hint="eastAsia"/>
          <w:sz w:val="24"/>
        </w:rPr>
      </w:pPr>
    </w:p>
    <w:p w:rsidR="00E02D92" w:rsidRPr="00445590" w:rsidRDefault="00445590" w:rsidP="00E02D92">
      <w:pPr>
        <w:rPr>
          <w:rFonts w:ascii="HG丸ｺﾞｼｯｸM-PRO" w:eastAsia="HG丸ｺﾞｼｯｸM-PRO" w:hint="eastAsia"/>
          <w:b/>
          <w:sz w:val="24"/>
        </w:rPr>
      </w:pPr>
      <w:r w:rsidRPr="00445590">
        <w:rPr>
          <w:rFonts w:ascii="HG丸ｺﾞｼｯｸM-PRO" w:eastAsia="HG丸ｺﾞｼｯｸM-PRO" w:hint="eastAsia"/>
          <w:b/>
          <w:sz w:val="24"/>
        </w:rPr>
        <w:t>＜</w:t>
      </w:r>
      <w:r w:rsidR="00E02D92" w:rsidRPr="00445590">
        <w:rPr>
          <w:rFonts w:ascii="HG丸ｺﾞｼｯｸM-PRO" w:eastAsia="HG丸ｺﾞｼｯｸM-PRO" w:hint="eastAsia"/>
          <w:b/>
          <w:sz w:val="24"/>
        </w:rPr>
        <w:t>意見を提出できる方</w:t>
      </w:r>
      <w:r w:rsidRPr="00445590">
        <w:rPr>
          <w:rFonts w:ascii="HG丸ｺﾞｼｯｸM-PRO" w:eastAsia="HG丸ｺﾞｼｯｸM-PRO" w:hint="eastAsia"/>
          <w:b/>
          <w:sz w:val="24"/>
        </w:rPr>
        <w:t>＞</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１　市内に住所を有する</w:t>
      </w:r>
      <w:r w:rsidR="00445590">
        <w:rPr>
          <w:rFonts w:ascii="HG丸ｺﾞｼｯｸM-PRO" w:eastAsia="HG丸ｺﾞｼｯｸM-PRO" w:hint="eastAsia"/>
          <w:sz w:val="24"/>
        </w:rPr>
        <w:t>方</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２　市内に事務所</w:t>
      </w:r>
      <w:r w:rsidR="005D5312">
        <w:rPr>
          <w:rFonts w:ascii="HG丸ｺﾞｼｯｸM-PRO" w:eastAsia="HG丸ｺﾞｼｯｸM-PRO" w:hint="eastAsia"/>
          <w:sz w:val="24"/>
        </w:rPr>
        <w:t>または</w:t>
      </w:r>
      <w:r w:rsidRPr="00015C9C">
        <w:rPr>
          <w:rFonts w:ascii="HG丸ｺﾞｼｯｸM-PRO" w:eastAsia="HG丸ｺﾞｼｯｸM-PRO" w:hint="eastAsia"/>
          <w:sz w:val="24"/>
        </w:rPr>
        <w:t>事業所を有する個人</w:t>
      </w:r>
      <w:r w:rsidR="005D5312">
        <w:rPr>
          <w:rFonts w:ascii="HG丸ｺﾞｼｯｸM-PRO" w:eastAsia="HG丸ｺﾞｼｯｸM-PRO" w:hint="eastAsia"/>
          <w:sz w:val="24"/>
        </w:rPr>
        <w:t>および</w:t>
      </w:r>
      <w:r w:rsidRPr="00015C9C">
        <w:rPr>
          <w:rFonts w:ascii="HG丸ｺﾞｼｯｸM-PRO" w:eastAsia="HG丸ｺﾞｼｯｸM-PRO" w:hint="eastAsia"/>
          <w:sz w:val="24"/>
        </w:rPr>
        <w:t>法人その他の団体</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３　市内の事務所</w:t>
      </w:r>
      <w:r w:rsidR="005D5312">
        <w:rPr>
          <w:rFonts w:ascii="HG丸ｺﾞｼｯｸM-PRO" w:eastAsia="HG丸ｺﾞｼｯｸM-PRO" w:hint="eastAsia"/>
          <w:sz w:val="24"/>
        </w:rPr>
        <w:t>または</w:t>
      </w:r>
      <w:r w:rsidRPr="00015C9C">
        <w:rPr>
          <w:rFonts w:ascii="HG丸ｺﾞｼｯｸM-PRO" w:eastAsia="HG丸ｺﾞｼｯｸM-PRO" w:hint="eastAsia"/>
          <w:sz w:val="24"/>
        </w:rPr>
        <w:t>事業所に勤務する</w:t>
      </w:r>
      <w:r w:rsidR="00445590">
        <w:rPr>
          <w:rFonts w:ascii="HG丸ｺﾞｼｯｸM-PRO" w:eastAsia="HG丸ｺﾞｼｯｸM-PRO" w:hint="eastAsia"/>
          <w:sz w:val="24"/>
        </w:rPr>
        <w:t>方</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４　市内の学校に在学する</w:t>
      </w:r>
      <w:r w:rsidR="00445590">
        <w:rPr>
          <w:rFonts w:ascii="HG丸ｺﾞｼｯｸM-PRO" w:eastAsia="HG丸ｺﾞｼｯｸM-PRO" w:hint="eastAsia"/>
          <w:sz w:val="24"/>
        </w:rPr>
        <w:t>方</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５　市税の納税</w:t>
      </w:r>
      <w:r w:rsidR="00445590">
        <w:rPr>
          <w:rFonts w:ascii="HG丸ｺﾞｼｯｸM-PRO" w:eastAsia="HG丸ｺﾞｼｯｸM-PRO" w:hint="eastAsia"/>
          <w:sz w:val="24"/>
        </w:rPr>
        <w:t>者</w:t>
      </w:r>
    </w:p>
    <w:p w:rsidR="00E02D92"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 xml:space="preserve">６　</w:t>
      </w:r>
      <w:r w:rsidR="00772C57">
        <w:rPr>
          <w:rFonts w:ascii="HG丸ｺﾞｼｯｸM-PRO" w:eastAsia="HG丸ｺﾞｼｯｸM-PRO" w:hint="eastAsia"/>
          <w:sz w:val="24"/>
        </w:rPr>
        <w:t>１から５以外で</w:t>
      </w:r>
      <w:r w:rsidRPr="00015C9C">
        <w:rPr>
          <w:rFonts w:ascii="HG丸ｺﾞｼｯｸM-PRO" w:eastAsia="HG丸ｺﾞｼｯｸM-PRO" w:hint="eastAsia"/>
          <w:sz w:val="24"/>
        </w:rPr>
        <w:t>、実施機関が行う政策</w:t>
      </w:r>
      <w:r w:rsidR="005D5312">
        <w:rPr>
          <w:rFonts w:ascii="HG丸ｺﾞｼｯｸM-PRO" w:eastAsia="HG丸ｺﾞｼｯｸM-PRO" w:hint="eastAsia"/>
          <w:sz w:val="24"/>
        </w:rPr>
        <w:t>など</w:t>
      </w:r>
      <w:r w:rsidRPr="00015C9C">
        <w:rPr>
          <w:rFonts w:ascii="HG丸ｺﾞｼｯｸM-PRO" w:eastAsia="HG丸ｺﾞｼｯｸM-PRO" w:hint="eastAsia"/>
          <w:sz w:val="24"/>
        </w:rPr>
        <w:t>に</w:t>
      </w:r>
      <w:r w:rsidR="00772C57">
        <w:rPr>
          <w:rFonts w:ascii="HG丸ｺﾞｼｯｸM-PRO" w:eastAsia="HG丸ｺﾞｼｯｸM-PRO" w:hint="eastAsia"/>
          <w:sz w:val="24"/>
        </w:rPr>
        <w:t>利益または損害を受ける方</w:t>
      </w:r>
    </w:p>
    <w:p w:rsidR="00015C9C" w:rsidRPr="00445590" w:rsidRDefault="00445590" w:rsidP="00015C9C">
      <w:pPr>
        <w:rPr>
          <w:rFonts w:ascii="HG丸ｺﾞｼｯｸM-PRO" w:eastAsia="HG丸ｺﾞｼｯｸM-PRO" w:hint="eastAsia"/>
          <w:b/>
          <w:sz w:val="24"/>
        </w:rPr>
      </w:pPr>
      <w:r w:rsidRPr="00445590">
        <w:rPr>
          <w:rFonts w:ascii="HG丸ｺﾞｼｯｸM-PRO" w:eastAsia="HG丸ｺﾞｼｯｸM-PRO" w:hint="eastAsia"/>
          <w:b/>
          <w:sz w:val="24"/>
        </w:rPr>
        <w:t>＜</w:t>
      </w:r>
      <w:r w:rsidR="00015C9C" w:rsidRPr="00445590">
        <w:rPr>
          <w:rFonts w:ascii="HG丸ｺﾞｼｯｸM-PRO" w:eastAsia="HG丸ｺﾞｼｯｸM-PRO" w:hint="eastAsia"/>
          <w:b/>
          <w:sz w:val="24"/>
        </w:rPr>
        <w:t>制度の適用が除外される場合</w:t>
      </w:r>
      <w:r w:rsidRPr="00445590">
        <w:rPr>
          <w:rFonts w:ascii="HG丸ｺﾞｼｯｸM-PRO" w:eastAsia="HG丸ｺﾞｼｯｸM-PRO" w:hint="eastAsia"/>
          <w:b/>
          <w:sz w:val="24"/>
        </w:rPr>
        <w:t>＞</w:t>
      </w:r>
    </w:p>
    <w:p w:rsidR="00015C9C" w:rsidRPr="00015C9C" w:rsidRDefault="00015C9C" w:rsidP="00015C9C">
      <w:pPr>
        <w:ind w:firstLineChars="75" w:firstLine="180"/>
        <w:rPr>
          <w:rFonts w:ascii="HG丸ｺﾞｼｯｸM-PRO" w:eastAsia="HG丸ｺﾞｼｯｸM-PRO" w:hint="eastAsia"/>
          <w:sz w:val="24"/>
        </w:rPr>
      </w:pPr>
      <w:r w:rsidRPr="00015C9C">
        <w:rPr>
          <w:rFonts w:ascii="HG丸ｺﾞｼｯｸM-PRO" w:eastAsia="HG丸ｺﾞｼｯｸM-PRO" w:hint="eastAsia"/>
          <w:sz w:val="24"/>
        </w:rPr>
        <w:t>１　法令</w:t>
      </w:r>
      <w:r w:rsidR="005D5312">
        <w:rPr>
          <w:rFonts w:ascii="HG丸ｺﾞｼｯｸM-PRO" w:eastAsia="HG丸ｺﾞｼｯｸM-PRO" w:hint="eastAsia"/>
          <w:sz w:val="24"/>
        </w:rPr>
        <w:t>など</w:t>
      </w:r>
      <w:r w:rsidRPr="00015C9C">
        <w:rPr>
          <w:rFonts w:ascii="HG丸ｺﾞｼｯｸM-PRO" w:eastAsia="HG丸ｺﾞｼｯｸM-PRO" w:hint="eastAsia"/>
          <w:sz w:val="24"/>
        </w:rPr>
        <w:t>により意見</w:t>
      </w:r>
      <w:r w:rsidR="005D5312">
        <w:rPr>
          <w:rFonts w:ascii="HG丸ｺﾞｼｯｸM-PRO" w:eastAsia="HG丸ｺﾞｼｯｸM-PRO" w:hint="eastAsia"/>
          <w:sz w:val="24"/>
        </w:rPr>
        <w:t>など</w:t>
      </w:r>
      <w:r w:rsidRPr="00015C9C">
        <w:rPr>
          <w:rFonts w:ascii="HG丸ｺﾞｼｯｸM-PRO" w:eastAsia="HG丸ｺﾞｼｯｸM-PRO" w:hint="eastAsia"/>
          <w:sz w:val="24"/>
        </w:rPr>
        <w:t>の聴取に関する定めがある場合</w:t>
      </w:r>
    </w:p>
    <w:p w:rsidR="00015C9C" w:rsidRPr="00015C9C" w:rsidRDefault="00015C9C" w:rsidP="00015C9C">
      <w:pPr>
        <w:ind w:leftChars="86" w:left="361" w:hangingChars="75" w:hanging="180"/>
        <w:rPr>
          <w:rFonts w:ascii="HG丸ｺﾞｼｯｸM-PRO" w:eastAsia="HG丸ｺﾞｼｯｸM-PRO" w:hint="eastAsia"/>
          <w:sz w:val="24"/>
        </w:rPr>
      </w:pPr>
      <w:r w:rsidRPr="00015C9C">
        <w:rPr>
          <w:rFonts w:ascii="HG丸ｺﾞｼｯｸM-PRO" w:eastAsia="HG丸ｺﾞｼｯｸM-PRO" w:hint="eastAsia"/>
          <w:sz w:val="24"/>
        </w:rPr>
        <w:t>２　地方自治法（昭和２２年法律第６７号）第７４条第１項の規定による直接請求により議会へ提出するもの</w:t>
      </w:r>
    </w:p>
    <w:p w:rsidR="00015C9C" w:rsidRPr="00015C9C" w:rsidRDefault="00015C9C" w:rsidP="00EE5BFB">
      <w:pPr>
        <w:ind w:leftChars="85" w:left="418" w:hangingChars="100" w:hanging="240"/>
        <w:rPr>
          <w:rFonts w:ascii="HG丸ｺﾞｼｯｸM-PRO" w:eastAsia="HG丸ｺﾞｼｯｸM-PRO" w:hint="eastAsia"/>
          <w:sz w:val="24"/>
        </w:rPr>
      </w:pPr>
      <w:r w:rsidRPr="00015C9C">
        <w:rPr>
          <w:rFonts w:ascii="HG丸ｺﾞｼｯｸM-PRO" w:eastAsia="HG丸ｺﾞｼｯｸM-PRO" w:hint="eastAsia"/>
          <w:sz w:val="24"/>
        </w:rPr>
        <w:t>３　迅速性</w:t>
      </w:r>
      <w:r w:rsidR="005D5312">
        <w:rPr>
          <w:rFonts w:ascii="HG丸ｺﾞｼｯｸM-PRO" w:eastAsia="HG丸ｺﾞｼｯｸM-PRO" w:hint="eastAsia"/>
          <w:sz w:val="24"/>
        </w:rPr>
        <w:t>または</w:t>
      </w:r>
      <w:r w:rsidRPr="00015C9C">
        <w:rPr>
          <w:rFonts w:ascii="HG丸ｺﾞｼｯｸM-PRO" w:eastAsia="HG丸ｺﾞｼｯｸM-PRO" w:hint="eastAsia"/>
          <w:sz w:val="24"/>
        </w:rPr>
        <w:t>緊急性を要するもの、軽微な変更と認めるもの</w:t>
      </w:r>
      <w:r w:rsidR="005D5312">
        <w:rPr>
          <w:rFonts w:ascii="HG丸ｺﾞｼｯｸM-PRO" w:eastAsia="HG丸ｺﾞｼｯｸM-PRO" w:hint="eastAsia"/>
          <w:sz w:val="24"/>
        </w:rPr>
        <w:t>および</w:t>
      </w:r>
      <w:r w:rsidRPr="00015C9C">
        <w:rPr>
          <w:rFonts w:ascii="HG丸ｺﾞｼｯｸM-PRO" w:eastAsia="HG丸ｺﾞｼｯｸM-PRO" w:hint="eastAsia"/>
          <w:sz w:val="24"/>
        </w:rPr>
        <w:t xml:space="preserve">実施機関に裁量の余地がないもの　</w:t>
      </w:r>
    </w:p>
    <w:p w:rsidR="00EE5BFB" w:rsidRPr="00015C9C" w:rsidRDefault="00015C9C" w:rsidP="0069201B">
      <w:pPr>
        <w:ind w:leftChars="86" w:left="421" w:hangingChars="100" w:hanging="240"/>
        <w:rPr>
          <w:rFonts w:ascii="HG丸ｺﾞｼｯｸM-PRO" w:eastAsia="HG丸ｺﾞｼｯｸM-PRO" w:hint="eastAsia"/>
          <w:sz w:val="24"/>
        </w:rPr>
      </w:pPr>
      <w:r w:rsidRPr="00015C9C">
        <w:rPr>
          <w:rFonts w:ascii="HG丸ｺﾞｼｯｸM-PRO" w:eastAsia="HG丸ｺﾞｼｯｸM-PRO" w:hint="eastAsia"/>
          <w:sz w:val="24"/>
        </w:rPr>
        <w:t>４　対象事案を委員会、審議会</w:t>
      </w:r>
      <w:r w:rsidR="005D5312">
        <w:rPr>
          <w:rFonts w:ascii="HG丸ｺﾞｼｯｸM-PRO" w:eastAsia="HG丸ｺﾞｼｯｸM-PRO" w:hint="eastAsia"/>
          <w:sz w:val="24"/>
        </w:rPr>
        <w:t>など</w:t>
      </w:r>
      <w:r w:rsidRPr="00015C9C">
        <w:rPr>
          <w:rFonts w:ascii="HG丸ｺﾞｼｯｸM-PRO" w:eastAsia="HG丸ｺﾞｼｯｸM-PRO" w:hint="eastAsia"/>
          <w:sz w:val="24"/>
        </w:rPr>
        <w:t>がこの要綱に準じた手続を経て策定した報告・答申</w:t>
      </w:r>
      <w:r w:rsidR="005D5312">
        <w:rPr>
          <w:rFonts w:ascii="HG丸ｺﾞｼｯｸM-PRO" w:eastAsia="HG丸ｺﾞｼｯｸM-PRO" w:hint="eastAsia"/>
          <w:sz w:val="24"/>
        </w:rPr>
        <w:t>など</w:t>
      </w:r>
      <w:r w:rsidRPr="00015C9C">
        <w:rPr>
          <w:rFonts w:ascii="HG丸ｺﾞｼｯｸM-PRO" w:eastAsia="HG丸ｺﾞｼｯｸM-PRO" w:hint="eastAsia"/>
          <w:sz w:val="24"/>
        </w:rPr>
        <w:t>を尊重して決定した場合で、実施機関が改めて</w:t>
      </w:r>
      <w:r w:rsidR="00C15BF5">
        <w:rPr>
          <w:rFonts w:ascii="HG丸ｺﾞｼｯｸM-PRO" w:eastAsia="HG丸ｺﾞｼｯｸM-PRO" w:hint="eastAsia"/>
          <w:sz w:val="24"/>
        </w:rPr>
        <w:t>パブリックコメント</w:t>
      </w:r>
      <w:r w:rsidRPr="00015C9C">
        <w:rPr>
          <w:rFonts w:ascii="HG丸ｺﾞｼｯｸM-PRO" w:eastAsia="HG丸ｺﾞｼｯｸM-PRO" w:hint="eastAsia"/>
          <w:sz w:val="24"/>
        </w:rPr>
        <w:t>手続を実施する必要がないと判断した場合</w:t>
      </w:r>
    </w:p>
    <w:sectPr w:rsidR="00EE5BFB" w:rsidRPr="00015C9C" w:rsidSect="00626866">
      <w:pgSz w:w="11906" w:h="16838" w:code="9"/>
      <w:pgMar w:top="56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54E"/>
    <w:rsid w:val="00015C9C"/>
    <w:rsid w:val="000B4D29"/>
    <w:rsid w:val="00127278"/>
    <w:rsid w:val="00163532"/>
    <w:rsid w:val="002D4F8C"/>
    <w:rsid w:val="003144A6"/>
    <w:rsid w:val="00445590"/>
    <w:rsid w:val="00520C64"/>
    <w:rsid w:val="005D5312"/>
    <w:rsid w:val="005D572E"/>
    <w:rsid w:val="00626866"/>
    <w:rsid w:val="0069201B"/>
    <w:rsid w:val="00772C57"/>
    <w:rsid w:val="007E30B7"/>
    <w:rsid w:val="00820772"/>
    <w:rsid w:val="00900975"/>
    <w:rsid w:val="00A12F4D"/>
    <w:rsid w:val="00A62B39"/>
    <w:rsid w:val="00AB5A04"/>
    <w:rsid w:val="00AE3795"/>
    <w:rsid w:val="00B62051"/>
    <w:rsid w:val="00BC730B"/>
    <w:rsid w:val="00BE254E"/>
    <w:rsid w:val="00C15BF5"/>
    <w:rsid w:val="00C900C2"/>
    <w:rsid w:val="00E02D92"/>
    <w:rsid w:val="00EE5BFB"/>
    <w:rsid w:val="00F13245"/>
    <w:rsid w:val="00FB3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71C2B1-3A48-4981-9D2D-A12347FC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南房総市は「パブリックコメント制度」を導入します</vt:lpstr>
      <vt:lpstr>南房総市は「パブリックコメント制度」を導入します</vt:lpstr>
    </vt:vector>
  </TitlesOfParts>
  <Company>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南房総市は「パブリックコメント制度」を導入します</dc:title>
  <dc:subject/>
  <dc:creator>南房総市</dc:creator>
  <cp:keywords/>
  <dc:description/>
  <cp:lastModifiedBy>岩波　健</cp:lastModifiedBy>
  <cp:revision>2</cp:revision>
  <cp:lastPrinted>2006-10-24T05:12:00Z</cp:lastPrinted>
  <dcterms:created xsi:type="dcterms:W3CDTF">2016-04-13T00:44:00Z</dcterms:created>
  <dcterms:modified xsi:type="dcterms:W3CDTF">2016-04-13T00:44:00Z</dcterms:modified>
</cp:coreProperties>
</file>