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7"/>
        <w:gridCol w:w="1560"/>
        <w:gridCol w:w="3543"/>
      </w:tblGrid>
      <w:tr w:rsidR="00F47025" w:rsidRPr="00F47025" w:rsidTr="003D28BC">
        <w:trPr>
          <w:trHeight w:val="291"/>
          <w:tblHeader/>
        </w:trPr>
        <w:tc>
          <w:tcPr>
            <w:tcW w:w="5487" w:type="dxa"/>
            <w:shd w:val="clear" w:color="auto" w:fill="8DB3E2" w:themeFill="text2" w:themeFillTint="66"/>
            <w:vAlign w:val="center"/>
          </w:tcPr>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br w:type="page"/>
            </w:r>
            <w:r w:rsidRPr="00F47025">
              <w:rPr>
                <w:rFonts w:asciiTheme="minorEastAsia" w:eastAsiaTheme="minorEastAsia" w:hAnsiTheme="minorEastAsia" w:hint="eastAsia"/>
              </w:rPr>
              <w:t>指導監査項目等</w:t>
            </w:r>
          </w:p>
        </w:tc>
        <w:tc>
          <w:tcPr>
            <w:tcW w:w="1560" w:type="dxa"/>
            <w:shd w:val="clear" w:color="auto" w:fill="8DB3E2" w:themeFill="text2" w:themeFillTint="66"/>
            <w:vAlign w:val="center"/>
          </w:tcPr>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適否</w:t>
            </w:r>
          </w:p>
        </w:tc>
        <w:tc>
          <w:tcPr>
            <w:tcW w:w="3543" w:type="dxa"/>
            <w:shd w:val="clear" w:color="auto" w:fill="8DB3E2" w:themeFill="text2" w:themeFillTint="66"/>
            <w:vAlign w:val="center"/>
          </w:tcPr>
          <w:p w:rsidR="00F07554" w:rsidRPr="00F47025" w:rsidRDefault="00F07554" w:rsidP="00F07554">
            <w:pPr>
              <w:jc w:val="center"/>
              <w:rPr>
                <w:rFonts w:asciiTheme="minorEastAsia" w:eastAsiaTheme="minorEastAsia" w:hAnsiTheme="minorEastAsia"/>
                <w:snapToGrid w:val="0"/>
                <w:spacing w:val="-20"/>
                <w:w w:val="45"/>
              </w:rPr>
            </w:pPr>
            <w:r w:rsidRPr="00F47025">
              <w:rPr>
                <w:rFonts w:asciiTheme="minorEastAsia" w:eastAsiaTheme="minorEastAsia" w:hAnsiTheme="minorEastAsia" w:hint="eastAsia"/>
              </w:rPr>
              <w:t>根拠法令等</w:t>
            </w:r>
          </w:p>
        </w:tc>
      </w:tr>
      <w:tr w:rsidR="00CC3ABD" w:rsidRPr="00F47025" w:rsidTr="00CC3ABD">
        <w:trPr>
          <w:trHeight w:val="13389"/>
        </w:trPr>
        <w:tc>
          <w:tcPr>
            <w:tcW w:w="5487" w:type="dxa"/>
          </w:tcPr>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第１　法人運営</w:t>
            </w: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１　定　款</w:t>
            </w:r>
          </w:p>
          <w:p w:rsidR="00F07554" w:rsidRPr="00F47025" w:rsidRDefault="00F07554" w:rsidP="00F07554">
            <w:pPr>
              <w:numPr>
                <w:ilvl w:val="0"/>
                <w:numId w:val="3"/>
              </w:numPr>
              <w:tabs>
                <w:tab w:val="left" w:pos="1043"/>
              </w:tabs>
              <w:rPr>
                <w:rFonts w:asciiTheme="minorEastAsia" w:eastAsiaTheme="minorEastAsia" w:hAnsiTheme="minorEastAsia"/>
              </w:rPr>
            </w:pPr>
            <w:r w:rsidRPr="00F47025">
              <w:rPr>
                <w:rFonts w:asciiTheme="minorEastAsia" w:eastAsiaTheme="minorEastAsia" w:hAnsiTheme="minorEastAsia" w:hint="eastAsia"/>
                <w:kern w:val="0"/>
              </w:rPr>
              <w:t>定款は、法令等に従い、必要事項が記載されているか。</w:t>
            </w:r>
          </w:p>
          <w:p w:rsidR="00F07554" w:rsidRPr="00F47025" w:rsidRDefault="00F07554" w:rsidP="00F07554">
            <w:pPr>
              <w:tabs>
                <w:tab w:val="left" w:pos="1043"/>
              </w:tabs>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定款の必要的記載事項（法第31条第1項）が事実に反するものとなっていないか。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3"/>
              </w:numPr>
              <w:rPr>
                <w:rFonts w:asciiTheme="minorEastAsia" w:eastAsiaTheme="minorEastAsia" w:hAnsiTheme="minorEastAsia"/>
              </w:rPr>
            </w:pPr>
            <w:r w:rsidRPr="00F47025">
              <w:rPr>
                <w:rFonts w:asciiTheme="minorEastAsia" w:eastAsiaTheme="minorEastAsia" w:hAnsiTheme="minorEastAsia" w:hint="eastAsia"/>
                <w:kern w:val="0"/>
              </w:rPr>
              <w:t>定款の変更が所定の手続を経て行われているか。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spacing w:val="-6"/>
              </w:rPr>
            </w:pPr>
            <w:r w:rsidRPr="00F47025">
              <w:rPr>
                <w:rFonts w:asciiTheme="minorEastAsia" w:eastAsiaTheme="minorEastAsia" w:hAnsiTheme="minorEastAsia" w:hint="eastAsia"/>
                <w:spacing w:val="-10"/>
              </w:rPr>
              <w:t>定</w:t>
            </w:r>
            <w:r w:rsidRPr="00F47025">
              <w:rPr>
                <w:rFonts w:asciiTheme="minorEastAsia" w:eastAsiaTheme="minorEastAsia" w:hAnsiTheme="minorEastAsia" w:hint="eastAsia"/>
                <w:spacing w:val="-6"/>
              </w:rPr>
              <w:t>款の変更が評議員会の特別決議を経て行われているか。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定款の変更が所轄庁の認可を受けて行われているか（所轄庁の認可が不要とされる事実の変更については、所轄庁への届出が行われているか。）。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3"/>
              </w:numPr>
              <w:rPr>
                <w:rFonts w:asciiTheme="minorEastAsia" w:eastAsiaTheme="minorEastAsia" w:hAnsiTheme="minorEastAsia"/>
              </w:rPr>
            </w:pPr>
            <w:r w:rsidRPr="00F47025">
              <w:rPr>
                <w:rFonts w:asciiTheme="minorEastAsia" w:eastAsiaTheme="minorEastAsia" w:hAnsiTheme="minorEastAsia" w:hint="eastAsia"/>
                <w:kern w:val="0"/>
              </w:rPr>
              <w:t>法令に従い、定款の備置き・公表がされているか。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定款を事務所に備え置いているか。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定款の内容をインターネットを利用して公表しているか。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公表している定款は直近のものであるか。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２　内部管理体制</w:t>
            </w:r>
          </w:p>
          <w:p w:rsidR="00F07554" w:rsidRPr="00F47025" w:rsidRDefault="00F07554" w:rsidP="001F085A">
            <w:pPr>
              <w:ind w:leftChars="200" w:left="681" w:hangingChars="100" w:hanging="227"/>
              <w:rPr>
                <w:rFonts w:asciiTheme="minorEastAsia" w:eastAsiaTheme="minorEastAsia" w:hAnsiTheme="minorEastAsia"/>
                <w:kern w:val="0"/>
              </w:rPr>
            </w:pPr>
            <w:r w:rsidRPr="00F47025">
              <w:rPr>
                <w:rFonts w:asciiTheme="minorEastAsia" w:eastAsiaTheme="minorEastAsia" w:hAnsiTheme="minorEastAsia" w:hint="eastAsia"/>
                <w:kern w:val="0"/>
              </w:rPr>
              <w:t>※特定社会福祉法人に該当する場合のみ記載のこと。</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2"/>
              </w:numPr>
              <w:ind w:leftChars="0"/>
              <w:rPr>
                <w:rFonts w:asciiTheme="minorEastAsia" w:eastAsiaTheme="minorEastAsia" w:hAnsiTheme="minorEastAsia"/>
              </w:rPr>
            </w:pPr>
            <w:r w:rsidRPr="00F47025">
              <w:rPr>
                <w:rFonts w:asciiTheme="minorEastAsia" w:eastAsiaTheme="minorEastAsia" w:hAnsiTheme="minorEastAsia" w:hint="eastAsia"/>
              </w:rPr>
              <w:t>特定社会福祉法人において、内部管理体制が整備されているか。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内部管理体制が理事会で決定されているか。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内部管理体制に係る必要な規程の策定が行われているか。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３　評議員・評議員会</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(1)評議員の選任</w:t>
            </w:r>
          </w:p>
          <w:p w:rsidR="003D28BC" w:rsidRPr="00F47025" w:rsidRDefault="001F085A" w:rsidP="00D5090B">
            <w:pPr>
              <w:pStyle w:val="ab"/>
              <w:numPr>
                <w:ilvl w:val="0"/>
                <w:numId w:val="13"/>
              </w:numPr>
              <w:ind w:leftChars="0"/>
              <w:rPr>
                <w:rFonts w:asciiTheme="minorEastAsia" w:eastAsiaTheme="minorEastAsia" w:hAnsiTheme="minorEastAsia"/>
              </w:rPr>
            </w:pPr>
            <w:r w:rsidRPr="00F47025">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262890</wp:posOffset>
                      </wp:positionH>
                      <wp:positionV relativeFrom="paragraph">
                        <wp:posOffset>407670</wp:posOffset>
                      </wp:positionV>
                      <wp:extent cx="2880995" cy="503555"/>
                      <wp:effectExtent l="0" t="0" r="14605" b="10795"/>
                      <wp:wrapNone/>
                      <wp:docPr id="2" name="角丸四角形 2"/>
                      <wp:cNvGraphicFramePr/>
                      <a:graphic xmlns:a="http://schemas.openxmlformats.org/drawingml/2006/main">
                        <a:graphicData uri="http://schemas.microsoft.com/office/word/2010/wordprocessingShape">
                          <wps:wsp>
                            <wps:cNvSpPr/>
                            <wps:spPr>
                              <a:xfrm>
                                <a:off x="0" y="0"/>
                                <a:ext cx="2880995" cy="5035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E1DA938" id="角丸四角形 2" o:spid="_x0000_s1026" style="position:absolute;left:0;text-align:left;margin-left:20.7pt;margin-top:32.1pt;width:226.8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" filled="f" strokecolor="black [3213]" strokeweight="2pt"/>
                  </w:pict>
                </mc:Fallback>
              </mc:AlternateContent>
            </w:r>
            <w:r w:rsidR="00F07554" w:rsidRPr="00F47025">
              <w:rPr>
                <w:rFonts w:asciiTheme="minorEastAsia" w:eastAsiaTheme="minorEastAsia" w:hAnsiTheme="minorEastAsia" w:hint="eastAsia"/>
              </w:rPr>
              <w:t>法律の要件を満たす者が適正な手続により選任されて</w:t>
            </w:r>
            <w:r w:rsidR="00F07554" w:rsidRPr="00F47025">
              <w:rPr>
                <w:rFonts w:hint="eastAsia"/>
                <w:noProof/>
              </w:rPr>
              <mc:AlternateContent>
                <mc:Choice Requires="wps">
                  <w:drawing>
                    <wp:anchor distT="0" distB="0" distL="114300" distR="114300" simplePos="0" relativeHeight="251661312" behindDoc="0" locked="0" layoutInCell="1" allowOverlap="1" wp14:anchorId="3E605730" wp14:editId="10FDB26B">
                      <wp:simplePos x="0" y="0"/>
                      <wp:positionH relativeFrom="column">
                        <wp:posOffset>-445135</wp:posOffset>
                      </wp:positionH>
                      <wp:positionV relativeFrom="paragraph">
                        <wp:posOffset>-9264074</wp:posOffset>
                      </wp:positionV>
                      <wp:extent cx="2676525" cy="4476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2676525" cy="447675"/>
                              </a:xfrm>
                              <a:prstGeom prst="roundRect">
                                <a:avLst/>
                              </a:prstGeom>
                              <a:noFill/>
                              <a:ln w="12700" cap="flat" cmpd="sng" algn="ctr">
                                <a:solidFill>
                                  <a:sysClr val="windowText" lastClr="000000"/>
                                </a:solidFill>
                                <a:prstDash val="solid"/>
                              </a:ln>
                              <a:effectLst/>
                            </wps:spPr>
                            <wps:txbx>
                              <w:txbxContent>
                                <w:p w:rsidR="00A93D2E" w:rsidRDefault="00A93D2E" w:rsidP="00F07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E605730" id="角丸四角形 18" o:spid="_x0000_s1026" style="position:absolute;left:0;text-align:left;margin-left:-35.05pt;margin-top:-729.45pt;width:21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" filled="f" strokecolor="windowText" strokeweight="1pt">
                      <v:textbox>
                        <w:txbxContent>
                          <w:p w:rsidR="00A93D2E" w:rsidRDefault="00A93D2E" w:rsidP="00F07554">
                            <w:pPr>
                              <w:jc w:val="center"/>
                            </w:pPr>
                          </w:p>
                        </w:txbxContent>
                      </v:textbox>
                    </v:roundrect>
                  </w:pict>
                </mc:Fallback>
              </mc:AlternateContent>
            </w:r>
            <w:r w:rsidR="00F07554" w:rsidRPr="00F47025">
              <w:rPr>
                <w:rFonts w:asciiTheme="minorEastAsia" w:eastAsiaTheme="minorEastAsia" w:hAnsiTheme="minorEastAsia" w:hint="eastAsia"/>
              </w:rPr>
              <w:t>いるか。</w:t>
            </w:r>
          </w:p>
          <w:p w:rsidR="00F07554" w:rsidRPr="00F47025" w:rsidRDefault="00F07554" w:rsidP="00F07554">
            <w:pPr>
              <w:ind w:firstLine="621"/>
              <w:rPr>
                <w:rFonts w:asciiTheme="minorEastAsia" w:eastAsiaTheme="minorEastAsia" w:hAnsiTheme="minorEastAsia"/>
              </w:rPr>
            </w:pPr>
            <w:r w:rsidRPr="00F47025">
              <w:rPr>
                <w:rFonts w:asciiTheme="minorEastAsia" w:eastAsiaTheme="minorEastAsia" w:hAnsiTheme="minorEastAsia" w:hint="eastAsia"/>
              </w:rPr>
              <w:t xml:space="preserve">評議員選任・解任委員会　</w:t>
            </w:r>
          </w:p>
          <w:p w:rsidR="00F07554" w:rsidRPr="00F47025" w:rsidRDefault="00F07554" w:rsidP="00F07554">
            <w:pPr>
              <w:ind w:firstLineChars="300" w:firstLine="680"/>
              <w:rPr>
                <w:rFonts w:asciiTheme="minorEastAsia" w:eastAsiaTheme="minorEastAsia" w:hAnsiTheme="minorEastAsia"/>
              </w:rPr>
            </w:pPr>
            <w:r w:rsidRPr="00F47025">
              <w:rPr>
                <w:rFonts w:asciiTheme="minorEastAsia" w:eastAsiaTheme="minorEastAsia" w:hAnsiTheme="minorEastAsia" w:hint="eastAsia"/>
              </w:rPr>
              <w:t>委員数　　　名（内　外部委員　　名）</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定款の定めるところにより、社会福祉法人の適正な運営に必要な識見を有する者が選任されているか。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3"/>
              </w:numPr>
              <w:ind w:leftChars="0"/>
              <w:rPr>
                <w:rFonts w:asciiTheme="minorEastAsia" w:eastAsiaTheme="minorEastAsia" w:hAnsiTheme="minorEastAsia"/>
              </w:rPr>
            </w:pPr>
            <w:r w:rsidRPr="00F47025">
              <w:rPr>
                <w:rFonts w:asciiTheme="minorEastAsia" w:eastAsiaTheme="minorEastAsia" w:hAnsiTheme="minorEastAsia" w:hint="eastAsia"/>
              </w:rPr>
              <w:t>評議員となることができない者又は適当でない者が選任されていないか。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2B50E5">
              <w:rPr>
                <w:rFonts w:asciiTheme="minorEastAsia" w:eastAsiaTheme="minorEastAsia" w:hAnsiTheme="minorEastAsia"/>
                <w:w w:val="94"/>
                <w:kern w:val="0"/>
                <w:fitText w:val="4767" w:id="1731514624"/>
              </w:rPr>
              <w:t>欠格事由に該当する者が選任されていないか</w:t>
            </w:r>
            <w:r w:rsidRPr="002B50E5">
              <w:rPr>
                <w:rFonts w:asciiTheme="minorEastAsia" w:eastAsiaTheme="minorEastAsia" w:hAnsiTheme="minorEastAsia"/>
                <w:spacing w:val="114"/>
                <w:w w:val="94"/>
                <w:kern w:val="0"/>
                <w:fitText w:val="4767" w:id="1731514624"/>
              </w:rPr>
              <w:t>。</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当該法人の役員又は職員を兼ねていないか。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当該法人の各評議員、各役員と特殊の関係にある者が選任されていないか。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社会福祉協議会にあっては、関係行政庁の職員が評議員の総数の5分の1を超えて選任されていないか。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実際に評議員会に参加できない者が名目的に選任されていないか。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地方公共団体の長等特定の公職にある者が慣例的に評議員として選任されていないか。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暴力団員等の反社会的勢力の者が評議員となっていないか。</w:t>
            </w:r>
          </w:p>
          <w:p w:rsidR="001F085A" w:rsidRPr="00F47025" w:rsidRDefault="001F085A" w:rsidP="001F085A">
            <w:pPr>
              <w:pStyle w:val="ab"/>
              <w:ind w:left="907"/>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1F085A" w:rsidRPr="00F47025" w:rsidRDefault="001F085A" w:rsidP="001F085A">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EE5383">
            <w:pPr>
              <w:numPr>
                <w:ilvl w:val="0"/>
                <w:numId w:val="7"/>
              </w:numPr>
              <w:rPr>
                <w:rFonts w:asciiTheme="minorEastAsia" w:eastAsiaTheme="minorEastAsia" w:hAnsiTheme="minorEastAsia"/>
              </w:rPr>
            </w:pPr>
            <w:r w:rsidRPr="00F47025">
              <w:rPr>
                <w:rFonts w:asciiTheme="minorEastAsia" w:eastAsiaTheme="minorEastAsia" w:hAnsiTheme="minorEastAsia" w:hint="eastAsia"/>
              </w:rPr>
              <w:t xml:space="preserve"> 評議員の数は、法令及び定款に定める員数となっているか。</w:t>
            </w:r>
          </w:p>
          <w:p w:rsidR="00D5090B" w:rsidRPr="00F47025" w:rsidRDefault="00D5090B" w:rsidP="00D5090B">
            <w:pPr>
              <w:ind w:left="587"/>
              <w:rPr>
                <w:rFonts w:asciiTheme="minorEastAsia" w:eastAsiaTheme="minorEastAsia" w:hAnsiTheme="minorEastAsia"/>
              </w:rPr>
            </w:pPr>
          </w:p>
          <w:p w:rsidR="00F07554" w:rsidRPr="00F47025" w:rsidRDefault="00CC3ABD"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4BD8B3E9" wp14:editId="537AC94F">
                      <wp:simplePos x="0" y="0"/>
                      <wp:positionH relativeFrom="column">
                        <wp:posOffset>230992</wp:posOffset>
                      </wp:positionH>
                      <wp:positionV relativeFrom="paragraph">
                        <wp:posOffset>419189</wp:posOffset>
                      </wp:positionV>
                      <wp:extent cx="3093794" cy="925032"/>
                      <wp:effectExtent l="0" t="0" r="11430" b="27940"/>
                      <wp:wrapNone/>
                      <wp:docPr id="19" name="角丸四角形 19"/>
                      <wp:cNvGraphicFramePr/>
                      <a:graphic xmlns:a="http://schemas.openxmlformats.org/drawingml/2006/main">
                        <a:graphicData uri="http://schemas.microsoft.com/office/word/2010/wordprocessingShape">
                          <wps:wsp>
                            <wps:cNvSpPr/>
                            <wps:spPr>
                              <a:xfrm>
                                <a:off x="0" y="0"/>
                                <a:ext cx="3093794" cy="925032"/>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D931093" id="角丸四角形 19" o:spid="_x0000_s1026" style="position:absolute;left:0;text-align:left;margin-left:18.2pt;margin-top:33pt;width:243.6pt;height:7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" filled="f" strokecolor="windowText" strokeweight="1pt"/>
                  </w:pict>
                </mc:Fallback>
              </mc:AlternateContent>
            </w:r>
            <w:r w:rsidR="00F07554" w:rsidRPr="00F47025">
              <w:rPr>
                <w:rFonts w:asciiTheme="minorEastAsia" w:eastAsiaTheme="minorEastAsia" w:hAnsiTheme="minorEastAsia" w:hint="eastAsia"/>
              </w:rPr>
              <w:t>評議員の数は、定款で定めた理事の員数を超えているか。</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w:t>
            </w:r>
            <w:r w:rsidR="00CC3ABD" w:rsidRPr="00F47025">
              <w:rPr>
                <w:rFonts w:asciiTheme="minorEastAsia" w:eastAsiaTheme="minorEastAsia" w:hAnsiTheme="minorEastAsia" w:hint="eastAsia"/>
              </w:rPr>
              <w:t xml:space="preserve">　　評議員・役員の数</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w:t>
            </w:r>
            <w:r w:rsidR="00CC3ABD" w:rsidRPr="00F47025">
              <w:rPr>
                <w:rFonts w:asciiTheme="minorEastAsia" w:eastAsiaTheme="minorEastAsia" w:hAnsiTheme="minorEastAsia" w:hint="eastAsia"/>
              </w:rPr>
              <w:t xml:space="preserve">　評議員の定数　　　名（実員数　　　名）</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w:t>
            </w:r>
            <w:r w:rsidRPr="00F47025">
              <w:rPr>
                <w:rFonts w:asciiTheme="minorEastAsia" w:eastAsiaTheme="minorEastAsia" w:hAnsiTheme="minorEastAsia" w:hint="eastAsia"/>
                <w:kern w:val="0"/>
              </w:rPr>
              <w:t xml:space="preserve">　</w:t>
            </w:r>
            <w:r w:rsidR="00CC3ABD" w:rsidRPr="00F47025">
              <w:rPr>
                <w:rFonts w:asciiTheme="minorEastAsia" w:eastAsiaTheme="minorEastAsia" w:hAnsiTheme="minorEastAsia" w:hint="eastAsia"/>
                <w:kern w:val="0"/>
              </w:rPr>
              <w:t xml:space="preserve">　</w:t>
            </w:r>
            <w:r w:rsidR="00CC3ABD" w:rsidRPr="002B50E5">
              <w:rPr>
                <w:rFonts w:asciiTheme="minorEastAsia" w:eastAsiaTheme="minorEastAsia" w:hAnsiTheme="minorEastAsia" w:hint="eastAsia"/>
                <w:spacing w:val="12"/>
                <w:kern w:val="0"/>
                <w:fitText w:val="1260" w:id="1731504896"/>
              </w:rPr>
              <w:t>理事の定</w:t>
            </w:r>
            <w:r w:rsidR="00CC3ABD" w:rsidRPr="002B50E5">
              <w:rPr>
                <w:rFonts w:asciiTheme="minorEastAsia" w:eastAsiaTheme="minorEastAsia" w:hAnsiTheme="minorEastAsia" w:hint="eastAsia"/>
                <w:spacing w:val="-18"/>
                <w:kern w:val="0"/>
                <w:fitText w:val="1260" w:id="1731504896"/>
              </w:rPr>
              <w:t>数</w:t>
            </w:r>
            <w:r w:rsidR="00CC3ABD" w:rsidRPr="00F47025">
              <w:rPr>
                <w:rFonts w:asciiTheme="minorEastAsia" w:eastAsiaTheme="minorEastAsia" w:hAnsiTheme="minorEastAsia" w:hint="eastAsia"/>
                <w:kern w:val="0"/>
              </w:rPr>
              <w:t xml:space="preserve">　　　名（実員数　　　名）</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w:t>
            </w:r>
            <w:r w:rsidR="00CC3ABD" w:rsidRPr="00F47025">
              <w:rPr>
                <w:rFonts w:asciiTheme="minorEastAsia" w:eastAsiaTheme="minorEastAsia" w:hAnsiTheme="minorEastAsia" w:hint="eastAsia"/>
              </w:rPr>
              <w:t xml:space="preserve">　</w:t>
            </w:r>
            <w:r w:rsidR="00CC3ABD" w:rsidRPr="002B50E5">
              <w:rPr>
                <w:rFonts w:asciiTheme="minorEastAsia" w:eastAsiaTheme="minorEastAsia" w:hAnsiTheme="minorEastAsia" w:hint="eastAsia"/>
                <w:spacing w:val="12"/>
                <w:kern w:val="0"/>
                <w:fitText w:val="1260" w:id="1731504897"/>
              </w:rPr>
              <w:t>監事の定</w:t>
            </w:r>
            <w:r w:rsidR="00CC3ABD" w:rsidRPr="002B50E5">
              <w:rPr>
                <w:rFonts w:asciiTheme="minorEastAsia" w:eastAsiaTheme="minorEastAsia" w:hAnsiTheme="minorEastAsia" w:hint="eastAsia"/>
                <w:spacing w:val="-18"/>
                <w:kern w:val="0"/>
                <w:fitText w:val="1260" w:id="1731504897"/>
              </w:rPr>
              <w:t>数</w:t>
            </w:r>
            <w:r w:rsidR="00CC3ABD" w:rsidRPr="00F47025">
              <w:rPr>
                <w:rFonts w:asciiTheme="minorEastAsia" w:eastAsiaTheme="minorEastAsia" w:hAnsiTheme="minorEastAsia" w:hint="eastAsia"/>
                <w:kern w:val="0"/>
              </w:rPr>
              <w:t xml:space="preserve">　　　名（実員数　　　名）</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(2) 評議員会の招集・運営</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① 評議員会の招集が適正に行われているか。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評議員会の招集通知を期限までに評議員に発しているか。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招集通知に記載しなければならない事項は理事会の決議によっているか。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定時評議員会が毎会計年度終了後一定の時期に招集されているか。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② 決議が適正に行われているか。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決議に必要な数の評議員が出席し、必要な数の賛成をもって行われているか。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決議が必要な事項について、決議が行われているか。</w:t>
            </w: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D5090B" w:rsidP="00F07554">
            <w:pPr>
              <w:rPr>
                <w:rFonts w:asciiTheme="minorEastAsia" w:eastAsiaTheme="minorEastAsia" w:hAnsiTheme="minorEastAsia"/>
              </w:rPr>
            </w:pPr>
            <w:r w:rsidRPr="00F47025">
              <w:rPr>
                <w:rFonts w:asciiTheme="minorEastAsia" w:eastAsiaTheme="minorEastAsia" w:hAnsiTheme="minorEastAsia" w:hint="eastAsia"/>
                <w:noProof/>
              </w:rPr>
              <w:lastRenderedPageBreak/>
              <mc:AlternateContent>
                <mc:Choice Requires="wps">
                  <w:drawing>
                    <wp:anchor distT="0" distB="0" distL="114300" distR="114300" simplePos="0" relativeHeight="251663360" behindDoc="0" locked="0" layoutInCell="1" allowOverlap="1" wp14:anchorId="2889C979" wp14:editId="4902DE67">
                      <wp:simplePos x="0" y="0"/>
                      <wp:positionH relativeFrom="column">
                        <wp:posOffset>539337</wp:posOffset>
                      </wp:positionH>
                      <wp:positionV relativeFrom="paragraph">
                        <wp:posOffset>51332</wp:posOffset>
                      </wp:positionV>
                      <wp:extent cx="4314825" cy="2275367"/>
                      <wp:effectExtent l="0" t="0" r="28575" b="10795"/>
                      <wp:wrapNone/>
                      <wp:docPr id="20" name="テキスト ボックス 20"/>
                      <wp:cNvGraphicFramePr/>
                      <a:graphic xmlns:a="http://schemas.openxmlformats.org/drawingml/2006/main">
                        <a:graphicData uri="http://schemas.microsoft.com/office/word/2010/wordprocessingShape">
                          <wps:wsp>
                            <wps:cNvSpPr txBox="1"/>
                            <wps:spPr>
                              <a:xfrm>
                                <a:off x="0" y="0"/>
                                <a:ext cx="4314825" cy="2275367"/>
                              </a:xfrm>
                              <a:prstGeom prst="rect">
                                <a:avLst/>
                              </a:prstGeom>
                              <a:solidFill>
                                <a:srgbClr val="4BACC6">
                                  <a:lumMod val="20000"/>
                                  <a:lumOff val="80000"/>
                                </a:srgbClr>
                              </a:solidFill>
                              <a:ln w="9525">
                                <a:solidFill>
                                  <a:prstClr val="black"/>
                                </a:solidFill>
                              </a:ln>
                              <a:effectLst/>
                            </wps:spPr>
                            <wps:txbx>
                              <w:txbxContent>
                                <w:p w:rsidR="00A93D2E" w:rsidRPr="00F07554" w:rsidRDefault="00A93D2E" w:rsidP="00F07554">
                                  <w:pPr>
                                    <w:rPr>
                                      <w:sz w:val="20"/>
                                      <w:szCs w:val="20"/>
                                    </w:rPr>
                                  </w:pPr>
                                  <w:r w:rsidRPr="00F07554">
                                    <w:rPr>
                                      <w:rFonts w:hint="eastAsia"/>
                                      <w:sz w:val="20"/>
                                      <w:szCs w:val="20"/>
                                    </w:rPr>
                                    <w:t>評議員会の決議事項</w:t>
                                  </w:r>
                                </w:p>
                                <w:p w:rsidR="00A93D2E" w:rsidRPr="00F07554" w:rsidRDefault="00A93D2E" w:rsidP="00F07554">
                                  <w:pPr>
                                    <w:rPr>
                                      <w:sz w:val="20"/>
                                      <w:szCs w:val="20"/>
                                    </w:rPr>
                                  </w:pPr>
                                  <w:r w:rsidRPr="00F07554">
                                    <w:rPr>
                                      <w:rFonts w:hint="eastAsia"/>
                                      <w:sz w:val="20"/>
                                      <w:szCs w:val="20"/>
                                    </w:rPr>
                                    <w:t>ア　理事、監事、会計監査人の選任及び解任</w:t>
                                  </w:r>
                                </w:p>
                                <w:p w:rsidR="00A93D2E" w:rsidRPr="00F07554" w:rsidRDefault="00A93D2E" w:rsidP="00F07554">
                                  <w:pPr>
                                    <w:rPr>
                                      <w:sz w:val="20"/>
                                      <w:szCs w:val="20"/>
                                    </w:rPr>
                                  </w:pPr>
                                  <w:r w:rsidRPr="00F07554">
                                    <w:rPr>
                                      <w:rFonts w:hint="eastAsia"/>
                                      <w:sz w:val="20"/>
                                      <w:szCs w:val="20"/>
                                    </w:rPr>
                                    <w:t>イ　理事、監事の報酬等の決議（定数に報酬等の額を定める場合を除く。）</w:t>
                                  </w:r>
                                </w:p>
                                <w:p w:rsidR="00A93D2E" w:rsidRPr="00F07554" w:rsidRDefault="00A93D2E" w:rsidP="00F07554">
                                  <w:pPr>
                                    <w:rPr>
                                      <w:sz w:val="20"/>
                                      <w:szCs w:val="20"/>
                                    </w:rPr>
                                  </w:pPr>
                                  <w:r w:rsidRPr="00F07554">
                                    <w:rPr>
                                      <w:rFonts w:hint="eastAsia"/>
                                      <w:sz w:val="20"/>
                                      <w:szCs w:val="20"/>
                                    </w:rPr>
                                    <w:t>ウ　理事等の責任の免除</w:t>
                                  </w:r>
                                </w:p>
                                <w:p w:rsidR="00A93D2E" w:rsidRPr="00F07554" w:rsidRDefault="00A93D2E" w:rsidP="00F07554">
                                  <w:pPr>
                                    <w:rPr>
                                      <w:sz w:val="20"/>
                                      <w:szCs w:val="20"/>
                                    </w:rPr>
                                  </w:pPr>
                                  <w:r w:rsidRPr="00F07554">
                                    <w:rPr>
                                      <w:rFonts w:hint="eastAsia"/>
                                      <w:sz w:val="20"/>
                                      <w:szCs w:val="20"/>
                                    </w:rPr>
                                    <w:t>エ　役員報酬等基準の承認</w:t>
                                  </w:r>
                                </w:p>
                                <w:p w:rsidR="00A93D2E" w:rsidRPr="00F07554" w:rsidRDefault="00A93D2E" w:rsidP="00F07554">
                                  <w:pPr>
                                    <w:rPr>
                                      <w:sz w:val="20"/>
                                      <w:szCs w:val="20"/>
                                    </w:rPr>
                                  </w:pPr>
                                  <w:r w:rsidRPr="00F07554">
                                    <w:rPr>
                                      <w:rFonts w:hint="eastAsia"/>
                                      <w:sz w:val="20"/>
                                      <w:szCs w:val="20"/>
                                    </w:rPr>
                                    <w:t>オ　計算書類の承認</w:t>
                                  </w:r>
                                </w:p>
                                <w:p w:rsidR="00A93D2E" w:rsidRPr="00F07554" w:rsidRDefault="00A93D2E" w:rsidP="00F07554">
                                  <w:pPr>
                                    <w:rPr>
                                      <w:sz w:val="20"/>
                                      <w:szCs w:val="20"/>
                                    </w:rPr>
                                  </w:pPr>
                                  <w:r w:rsidRPr="00F07554">
                                    <w:rPr>
                                      <w:rFonts w:hint="eastAsia"/>
                                      <w:sz w:val="20"/>
                                      <w:szCs w:val="20"/>
                                    </w:rPr>
                                    <w:t xml:space="preserve">カ　</w:t>
                                  </w:r>
                                  <w:r w:rsidRPr="008754BF">
                                    <w:rPr>
                                      <w:rFonts w:hint="eastAsia"/>
                                      <w:color w:val="000000" w:themeColor="text1"/>
                                      <w:sz w:val="20"/>
                                      <w:szCs w:val="20"/>
                                    </w:rPr>
                                    <w:t>定款</w:t>
                                  </w:r>
                                  <w:r w:rsidRPr="00F07554">
                                    <w:rPr>
                                      <w:rFonts w:hint="eastAsia"/>
                                      <w:sz w:val="20"/>
                                      <w:szCs w:val="20"/>
                                    </w:rPr>
                                    <w:t>の変更</w:t>
                                  </w:r>
                                </w:p>
                                <w:p w:rsidR="00A93D2E" w:rsidRPr="00F07554" w:rsidRDefault="00A93D2E" w:rsidP="00F07554">
                                  <w:pPr>
                                    <w:rPr>
                                      <w:sz w:val="20"/>
                                      <w:szCs w:val="20"/>
                                    </w:rPr>
                                  </w:pPr>
                                  <w:r w:rsidRPr="00F07554">
                                    <w:rPr>
                                      <w:rFonts w:hint="eastAsia"/>
                                      <w:sz w:val="20"/>
                                      <w:szCs w:val="20"/>
                                    </w:rPr>
                                    <w:t>キ　解散の決議</w:t>
                                  </w:r>
                                </w:p>
                                <w:p w:rsidR="00A93D2E" w:rsidRPr="00F07554" w:rsidRDefault="00A93D2E" w:rsidP="00F07554">
                                  <w:pPr>
                                    <w:rPr>
                                      <w:sz w:val="20"/>
                                      <w:szCs w:val="20"/>
                                    </w:rPr>
                                  </w:pPr>
                                  <w:r w:rsidRPr="00F07554">
                                    <w:rPr>
                                      <w:rFonts w:hint="eastAsia"/>
                                      <w:sz w:val="20"/>
                                      <w:szCs w:val="20"/>
                                    </w:rPr>
                                    <w:t>ク　合併の承認</w:t>
                                  </w:r>
                                </w:p>
                                <w:p w:rsidR="00A93D2E" w:rsidRPr="00F07554" w:rsidRDefault="00A93D2E" w:rsidP="00F07554">
                                  <w:pPr>
                                    <w:rPr>
                                      <w:sz w:val="20"/>
                                      <w:szCs w:val="20"/>
                                    </w:rPr>
                                  </w:pPr>
                                  <w:r w:rsidRPr="00F07554">
                                    <w:rPr>
                                      <w:rFonts w:hint="eastAsia"/>
                                      <w:sz w:val="20"/>
                                      <w:szCs w:val="20"/>
                                    </w:rPr>
                                    <w:t>ケ　社会福祉充実計画の承認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89C979" id="_x0000_t202" coordsize="21600,21600" o:spt="202" path="m,l,21600r21600,l21600,xe">
                      <v:stroke joinstyle="miter"/>
                      <v:path gradientshapeok="t" o:connecttype="rect"/>
                    </v:shapetype>
                    <v:shape id="テキスト ボックス 20" o:spid="_x0000_s1028" type="#_x0000_t202" style="position:absolute;left:0;text-align:left;margin-left:42.45pt;margin-top:4.05pt;width:339.75pt;height:17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" fillcolor="#dbeef4">
                      <v:textbox>
                        <w:txbxContent>
                          <w:p w:rsidR="00A93D2E" w:rsidRPr="00F07554" w:rsidRDefault="00A93D2E" w:rsidP="00F07554">
                            <w:pPr>
                              <w:rPr>
                                <w:sz w:val="20"/>
                                <w:szCs w:val="20"/>
                              </w:rPr>
                            </w:pPr>
                            <w:r w:rsidRPr="00F07554">
                              <w:rPr>
                                <w:rFonts w:hint="eastAsia"/>
                                <w:sz w:val="20"/>
                                <w:szCs w:val="20"/>
                              </w:rPr>
                              <w:t>評議員会の決議事項</w:t>
                            </w:r>
                          </w:p>
                          <w:p w:rsidR="00A93D2E" w:rsidRPr="00F07554" w:rsidRDefault="00A93D2E" w:rsidP="00F07554">
                            <w:pPr>
                              <w:rPr>
                                <w:sz w:val="20"/>
                                <w:szCs w:val="20"/>
                              </w:rPr>
                            </w:pPr>
                            <w:r w:rsidRPr="00F07554">
                              <w:rPr>
                                <w:rFonts w:hint="eastAsia"/>
                                <w:sz w:val="20"/>
                                <w:szCs w:val="20"/>
                              </w:rPr>
                              <w:t>ア　理事、監事、会計監査人の選任及び解任</w:t>
                            </w:r>
                          </w:p>
                          <w:p w:rsidR="00A93D2E" w:rsidRPr="00F07554" w:rsidRDefault="00A93D2E" w:rsidP="00F07554">
                            <w:pPr>
                              <w:rPr>
                                <w:sz w:val="20"/>
                                <w:szCs w:val="20"/>
                              </w:rPr>
                            </w:pPr>
                            <w:r w:rsidRPr="00F07554">
                              <w:rPr>
                                <w:rFonts w:hint="eastAsia"/>
                                <w:sz w:val="20"/>
                                <w:szCs w:val="20"/>
                              </w:rPr>
                              <w:t>イ　理事、監事の報酬等の決議（定数に報酬等の額を定める場合を除く。）</w:t>
                            </w:r>
                          </w:p>
                          <w:p w:rsidR="00A93D2E" w:rsidRPr="00F07554" w:rsidRDefault="00A93D2E" w:rsidP="00F07554">
                            <w:pPr>
                              <w:rPr>
                                <w:sz w:val="20"/>
                                <w:szCs w:val="20"/>
                              </w:rPr>
                            </w:pPr>
                            <w:r w:rsidRPr="00F07554">
                              <w:rPr>
                                <w:rFonts w:hint="eastAsia"/>
                                <w:sz w:val="20"/>
                                <w:szCs w:val="20"/>
                              </w:rPr>
                              <w:t>ウ　理事等の責任の免除</w:t>
                            </w:r>
                          </w:p>
                          <w:p w:rsidR="00A93D2E" w:rsidRPr="00F07554" w:rsidRDefault="00A93D2E" w:rsidP="00F07554">
                            <w:pPr>
                              <w:rPr>
                                <w:sz w:val="20"/>
                                <w:szCs w:val="20"/>
                              </w:rPr>
                            </w:pPr>
                            <w:r w:rsidRPr="00F07554">
                              <w:rPr>
                                <w:rFonts w:hint="eastAsia"/>
                                <w:sz w:val="20"/>
                                <w:szCs w:val="20"/>
                              </w:rPr>
                              <w:t>エ　役員報酬等基準の承認</w:t>
                            </w:r>
                          </w:p>
                          <w:p w:rsidR="00A93D2E" w:rsidRPr="00F07554" w:rsidRDefault="00A93D2E" w:rsidP="00F07554">
                            <w:pPr>
                              <w:rPr>
                                <w:sz w:val="20"/>
                                <w:szCs w:val="20"/>
                              </w:rPr>
                            </w:pPr>
                            <w:r w:rsidRPr="00F07554">
                              <w:rPr>
                                <w:rFonts w:hint="eastAsia"/>
                                <w:sz w:val="20"/>
                                <w:szCs w:val="20"/>
                              </w:rPr>
                              <w:t>オ　計算書類の承認</w:t>
                            </w:r>
                          </w:p>
                          <w:p w:rsidR="00A93D2E" w:rsidRPr="00F07554" w:rsidRDefault="00A93D2E" w:rsidP="00F07554">
                            <w:pPr>
                              <w:rPr>
                                <w:sz w:val="20"/>
                                <w:szCs w:val="20"/>
                              </w:rPr>
                            </w:pPr>
                            <w:r w:rsidRPr="00F07554">
                              <w:rPr>
                                <w:rFonts w:hint="eastAsia"/>
                                <w:sz w:val="20"/>
                                <w:szCs w:val="20"/>
                              </w:rPr>
                              <w:t xml:space="preserve">カ　</w:t>
                            </w:r>
                            <w:r w:rsidRPr="008754BF">
                              <w:rPr>
                                <w:rFonts w:hint="eastAsia"/>
                                <w:color w:val="000000" w:themeColor="text1"/>
                                <w:sz w:val="20"/>
                                <w:szCs w:val="20"/>
                              </w:rPr>
                              <w:t>定款</w:t>
                            </w:r>
                            <w:r w:rsidRPr="00F07554">
                              <w:rPr>
                                <w:rFonts w:hint="eastAsia"/>
                                <w:sz w:val="20"/>
                                <w:szCs w:val="20"/>
                              </w:rPr>
                              <w:t>の変更</w:t>
                            </w:r>
                          </w:p>
                          <w:p w:rsidR="00A93D2E" w:rsidRPr="00F07554" w:rsidRDefault="00A93D2E" w:rsidP="00F07554">
                            <w:pPr>
                              <w:rPr>
                                <w:sz w:val="20"/>
                                <w:szCs w:val="20"/>
                              </w:rPr>
                            </w:pPr>
                            <w:r w:rsidRPr="00F07554">
                              <w:rPr>
                                <w:rFonts w:hint="eastAsia"/>
                                <w:sz w:val="20"/>
                                <w:szCs w:val="20"/>
                              </w:rPr>
                              <w:t>キ　解散の決議</w:t>
                            </w:r>
                          </w:p>
                          <w:p w:rsidR="00A93D2E" w:rsidRPr="00F07554" w:rsidRDefault="00A93D2E" w:rsidP="00F07554">
                            <w:pPr>
                              <w:rPr>
                                <w:sz w:val="20"/>
                                <w:szCs w:val="20"/>
                              </w:rPr>
                            </w:pPr>
                            <w:r w:rsidRPr="00F07554">
                              <w:rPr>
                                <w:rFonts w:hint="eastAsia"/>
                                <w:sz w:val="20"/>
                                <w:szCs w:val="20"/>
                              </w:rPr>
                              <w:t>ク　合併の承認</w:t>
                            </w:r>
                          </w:p>
                          <w:p w:rsidR="00A93D2E" w:rsidRPr="00F07554" w:rsidRDefault="00A93D2E" w:rsidP="00F07554">
                            <w:pPr>
                              <w:rPr>
                                <w:sz w:val="20"/>
                                <w:szCs w:val="20"/>
                              </w:rPr>
                            </w:pPr>
                            <w:r w:rsidRPr="00F07554">
                              <w:rPr>
                                <w:rFonts w:hint="eastAsia"/>
                                <w:sz w:val="20"/>
                                <w:szCs w:val="20"/>
                              </w:rPr>
                              <w:t>ケ　社会福祉充実計画の承認</w:t>
                            </w:r>
                          </w:p>
                        </w:txbxContent>
                      </v:textbox>
                    </v:shape>
                  </w:pict>
                </mc:Fallback>
              </mc:AlternateConten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特別決議は必要数の賛成をもって行われているのか。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決議について特別の利害関係を有する評議員が議決に加わっていないか。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rsidR="00F07554" w:rsidRPr="00F47025" w:rsidRDefault="00F07554" w:rsidP="00F07554">
            <w:pPr>
              <w:rPr>
                <w:rFonts w:asciiTheme="minorEastAsia" w:eastAsiaTheme="minorEastAsia" w:hAnsiTheme="minorEastAsia"/>
              </w:rPr>
            </w:pPr>
          </w:p>
          <w:p w:rsidR="00F07554" w:rsidRPr="00F47025" w:rsidRDefault="00F07554" w:rsidP="00EE5383">
            <w:pPr>
              <w:numPr>
                <w:ilvl w:val="0"/>
                <w:numId w:val="8"/>
              </w:numPr>
              <w:rPr>
                <w:rFonts w:asciiTheme="minorEastAsia" w:eastAsiaTheme="minorEastAsia" w:hAnsiTheme="minorEastAsia"/>
                <w:spacing w:val="-6"/>
              </w:rPr>
            </w:pPr>
            <w:r w:rsidRPr="00F47025">
              <w:rPr>
                <w:rFonts w:asciiTheme="minorEastAsia" w:eastAsiaTheme="minorEastAsia" w:hAnsiTheme="minorEastAsia" w:hint="eastAsia"/>
                <w:spacing w:val="-6"/>
              </w:rPr>
              <w:t>評議員会について、適正に記録の作成、保存を行っているか。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厚生労働省令に定めるところにより、議事録を作成しているか。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議事録を法人の事務所に法定の期間</w:t>
            </w:r>
            <w:r w:rsidR="00971720" w:rsidRPr="00F47025">
              <w:rPr>
                <w:rFonts w:asciiTheme="minorEastAsia" w:eastAsiaTheme="minorEastAsia" w:hAnsiTheme="minorEastAsia" w:hint="eastAsia"/>
              </w:rPr>
              <w:t>（</w:t>
            </w:r>
            <w:r w:rsidRPr="00F47025">
              <w:rPr>
                <w:rFonts w:asciiTheme="minorEastAsia" w:eastAsiaTheme="minorEastAsia" w:hAnsiTheme="minorEastAsia" w:hint="eastAsia"/>
              </w:rPr>
              <w:t>主たる事務所に</w:t>
            </w:r>
            <w:r w:rsidR="00035317" w:rsidRPr="00F47025">
              <w:rPr>
                <w:rFonts w:asciiTheme="minorEastAsia" w:eastAsiaTheme="minorEastAsia" w:hAnsiTheme="minorEastAsia" w:hint="eastAsia"/>
              </w:rPr>
              <w:t>10</w:t>
            </w:r>
            <w:r w:rsidRPr="00F47025">
              <w:rPr>
                <w:rFonts w:asciiTheme="minorEastAsia" w:eastAsiaTheme="minorEastAsia" w:hAnsiTheme="minorEastAsia" w:hint="eastAsia"/>
              </w:rPr>
              <w:t>年間、従たる事務所</w:t>
            </w:r>
            <w:r w:rsidR="00035317" w:rsidRPr="00F47025">
              <w:rPr>
                <w:rFonts w:asciiTheme="minorEastAsia" w:eastAsiaTheme="minorEastAsia" w:hAnsiTheme="minorEastAsia" w:hint="eastAsia"/>
              </w:rPr>
              <w:t>5</w:t>
            </w:r>
            <w:r w:rsidRPr="00F47025">
              <w:rPr>
                <w:rFonts w:asciiTheme="minorEastAsia" w:eastAsiaTheme="minorEastAsia" w:hAnsiTheme="minorEastAsia" w:hint="eastAsia"/>
              </w:rPr>
              <w:t>年間</w:t>
            </w:r>
            <w:r w:rsidR="00971720" w:rsidRPr="00F47025">
              <w:rPr>
                <w:rFonts w:asciiTheme="minorEastAsia" w:eastAsiaTheme="minorEastAsia" w:hAnsiTheme="minorEastAsia" w:hint="eastAsia"/>
              </w:rPr>
              <w:t>）</w:t>
            </w:r>
            <w:r w:rsidRPr="00F47025">
              <w:rPr>
                <w:rFonts w:asciiTheme="minorEastAsia" w:eastAsiaTheme="minorEastAsia" w:hAnsiTheme="minorEastAsia" w:hint="eastAsia"/>
              </w:rPr>
              <w:t>備え置いているか。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評議員会の決議があったとみなされた場合（決議を省略した場合）に、同意の書面又は電磁的記録を法人の主たる事務所に法定の期間(10年間)備え置いているか。</w:t>
            </w: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971720">
            <w:pPr>
              <w:ind w:left="414" w:hanging="414"/>
              <w:rPr>
                <w:rFonts w:asciiTheme="minorEastAsia" w:eastAsiaTheme="minorEastAsia" w:hAnsiTheme="minorEastAsia"/>
              </w:rPr>
            </w:pPr>
            <w:r w:rsidRPr="00F47025">
              <w:rPr>
                <w:rFonts w:asciiTheme="minorEastAsia" w:eastAsiaTheme="minorEastAsia" w:hAnsiTheme="minorEastAsia" w:hint="eastAsia"/>
              </w:rPr>
              <w:t xml:space="preserve">　④ 決算手続は、法令及び定款の定めに従い、適正に行われているか。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計算関係書類等について、監事の監査を受けているか。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会計監査人設置法人は、計算関係書類等について、会計監査人の監査を受けているか。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計算関係書類等は理事会の承認を受けているか。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会計監査人設置法人以外の法人は、計算書類及び財産目録について、定時評議員会の承認を受けているか。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会計監査人設置法人は、計算書類及び財産目録について、定時評議員会に報告しているか。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４　理　事</w:t>
            </w:r>
          </w:p>
          <w:p w:rsidR="00F07554" w:rsidRPr="00F47025" w:rsidRDefault="00035317" w:rsidP="00EE5383">
            <w:pPr>
              <w:rPr>
                <w:rFonts w:asciiTheme="minorEastAsia" w:eastAsiaTheme="minorEastAsia" w:hAnsiTheme="minorEastAsia"/>
              </w:rPr>
            </w:pPr>
            <w:r w:rsidRPr="00F47025">
              <w:rPr>
                <w:rFonts w:asciiTheme="minorEastAsia" w:eastAsiaTheme="minorEastAsia" w:hAnsiTheme="minorEastAsia" w:hint="eastAsia"/>
              </w:rPr>
              <w:t>(1)</w:t>
            </w:r>
            <w:r w:rsidR="00F07554" w:rsidRPr="00F47025">
              <w:rPr>
                <w:rFonts w:asciiTheme="minorEastAsia" w:eastAsiaTheme="minorEastAsia" w:hAnsiTheme="minorEastAsia" w:hint="eastAsia"/>
              </w:rPr>
              <w:t>定　数</w:t>
            </w:r>
          </w:p>
          <w:p w:rsidR="00F07554" w:rsidRPr="00F47025" w:rsidRDefault="00F07554" w:rsidP="00EE5383">
            <w:pPr>
              <w:pStyle w:val="ab"/>
              <w:numPr>
                <w:ilvl w:val="0"/>
                <w:numId w:val="14"/>
              </w:numPr>
              <w:ind w:leftChars="0"/>
              <w:rPr>
                <w:rFonts w:asciiTheme="minorEastAsia" w:eastAsiaTheme="minorEastAsia" w:hAnsiTheme="minorEastAsia"/>
              </w:rPr>
            </w:pPr>
            <w:r w:rsidRPr="00F47025">
              <w:rPr>
                <w:rFonts w:asciiTheme="minorEastAsia" w:eastAsiaTheme="minorEastAsia" w:hAnsiTheme="minorEastAsia" w:hint="eastAsia"/>
              </w:rPr>
              <w:t>法に規定された員数が定款に定められ、その定款に定める員数を満たす選任がされているか。</w:t>
            </w:r>
          </w:p>
          <w:p w:rsidR="00F07554" w:rsidRPr="00F47025" w:rsidRDefault="00F07554" w:rsidP="00F07554">
            <w:pPr>
              <w:tabs>
                <w:tab w:val="left" w:pos="828"/>
              </w:tabs>
              <w:rPr>
                <w:rFonts w:asciiTheme="minorEastAsia" w:eastAsiaTheme="minorEastAsia" w:hAnsiTheme="minorEastAsia"/>
              </w:rPr>
            </w:pPr>
            <w:r w:rsidRPr="00F47025">
              <w:rPr>
                <w:rFonts w:asciiTheme="minorEastAsia" w:eastAsiaTheme="minorEastAsia" w:hAnsiTheme="minorEastAsia" w:hint="eastAsia"/>
              </w:rPr>
              <w:t xml:space="preserve">　</w:t>
            </w:r>
          </w:p>
          <w:p w:rsidR="00035317" w:rsidRPr="00F47025" w:rsidRDefault="00F07554" w:rsidP="00EE5383">
            <w:pPr>
              <w:pStyle w:val="ab"/>
              <w:numPr>
                <w:ilvl w:val="0"/>
                <w:numId w:val="15"/>
              </w:numPr>
              <w:tabs>
                <w:tab w:val="left" w:pos="828"/>
              </w:tabs>
              <w:ind w:leftChars="0"/>
              <w:rPr>
                <w:rFonts w:asciiTheme="minorEastAsia" w:eastAsiaTheme="minorEastAsia" w:hAnsiTheme="minorEastAsia"/>
              </w:rPr>
            </w:pPr>
            <w:r w:rsidRPr="00F47025">
              <w:rPr>
                <w:rFonts w:asciiTheme="minorEastAsia" w:eastAsiaTheme="minorEastAsia" w:hAnsiTheme="minorEastAsia" w:hint="eastAsia"/>
              </w:rPr>
              <w:t>定款に定める員数が選任されているか。</w:t>
            </w:r>
          </w:p>
          <w:p w:rsidR="00035317" w:rsidRPr="00F47025" w:rsidRDefault="00035317" w:rsidP="00035317">
            <w:pPr>
              <w:pStyle w:val="ab"/>
              <w:tabs>
                <w:tab w:val="left" w:pos="828"/>
              </w:tabs>
              <w:ind w:leftChars="0" w:left="834"/>
              <w:rPr>
                <w:rFonts w:asciiTheme="minorEastAsia" w:eastAsiaTheme="minorEastAsia" w:hAnsiTheme="minorEastAsia"/>
              </w:rPr>
            </w:pPr>
          </w:p>
          <w:p w:rsidR="00035317" w:rsidRPr="00F47025" w:rsidRDefault="00F07554" w:rsidP="00EE5383">
            <w:pPr>
              <w:pStyle w:val="ab"/>
              <w:numPr>
                <w:ilvl w:val="0"/>
                <w:numId w:val="15"/>
              </w:numPr>
              <w:tabs>
                <w:tab w:val="left" w:pos="828"/>
              </w:tabs>
              <w:ind w:leftChars="0"/>
              <w:rPr>
                <w:rFonts w:asciiTheme="minorEastAsia" w:eastAsiaTheme="minorEastAsia" w:hAnsiTheme="minorEastAsia"/>
              </w:rPr>
            </w:pPr>
            <w:r w:rsidRPr="00F47025">
              <w:rPr>
                <w:rFonts w:asciiTheme="minorEastAsia" w:eastAsiaTheme="minorEastAsia" w:hAnsiTheme="minorEastAsia" w:hint="eastAsia"/>
              </w:rPr>
              <w:t>定款で定めた員数の3分の1を超える者が欠けたときは遅滞なく補充しているか。</w:t>
            </w:r>
          </w:p>
          <w:p w:rsidR="00035317" w:rsidRPr="00F47025" w:rsidRDefault="00035317" w:rsidP="00035317">
            <w:pPr>
              <w:pStyle w:val="ab"/>
              <w:ind w:left="907"/>
              <w:rPr>
                <w:rFonts w:asciiTheme="minorEastAsia" w:eastAsiaTheme="minorEastAsia" w:hAnsiTheme="minorEastAsia"/>
              </w:rPr>
            </w:pPr>
          </w:p>
          <w:p w:rsidR="00F07554" w:rsidRPr="00F47025" w:rsidRDefault="00F07554" w:rsidP="00EE5383">
            <w:pPr>
              <w:pStyle w:val="ab"/>
              <w:numPr>
                <w:ilvl w:val="0"/>
                <w:numId w:val="15"/>
              </w:numPr>
              <w:tabs>
                <w:tab w:val="left" w:pos="828"/>
              </w:tabs>
              <w:ind w:leftChars="0"/>
              <w:rPr>
                <w:rFonts w:asciiTheme="minorEastAsia" w:eastAsiaTheme="minorEastAsia" w:hAnsiTheme="minorEastAsia"/>
              </w:rPr>
            </w:pPr>
            <w:r w:rsidRPr="00F47025">
              <w:rPr>
                <w:rFonts w:asciiTheme="minorEastAsia" w:eastAsiaTheme="minorEastAsia" w:hAnsiTheme="minorEastAsia" w:hint="eastAsia"/>
              </w:rPr>
              <w:t>欠員が生じていないか。</w:t>
            </w:r>
          </w:p>
          <w:p w:rsidR="00F07554" w:rsidRPr="00F47025" w:rsidRDefault="00F07554" w:rsidP="00F07554">
            <w:pPr>
              <w:tabs>
                <w:tab w:val="left" w:pos="828"/>
              </w:tabs>
              <w:rPr>
                <w:rFonts w:asciiTheme="minorEastAsia" w:eastAsiaTheme="minorEastAsia" w:hAnsiTheme="minorEastAsia"/>
              </w:rPr>
            </w:pPr>
          </w:p>
          <w:p w:rsidR="00F07554" w:rsidRPr="00F47025" w:rsidRDefault="00035317" w:rsidP="00EE5383">
            <w:pPr>
              <w:rPr>
                <w:rFonts w:asciiTheme="minorEastAsia" w:eastAsiaTheme="minorEastAsia" w:hAnsiTheme="minorEastAsia"/>
              </w:rPr>
            </w:pPr>
            <w:r w:rsidRPr="00F47025">
              <w:rPr>
                <w:rFonts w:asciiTheme="minorEastAsia" w:eastAsiaTheme="minorEastAsia" w:hAnsiTheme="minorEastAsia" w:hint="eastAsia"/>
              </w:rPr>
              <w:t>(2)</w:t>
            </w:r>
            <w:r w:rsidR="00F07554" w:rsidRPr="00F47025">
              <w:rPr>
                <w:rFonts w:asciiTheme="minorEastAsia" w:eastAsiaTheme="minorEastAsia" w:hAnsiTheme="minorEastAsia" w:hint="eastAsia"/>
              </w:rPr>
              <w:t>選任及び解任</w:t>
            </w:r>
          </w:p>
          <w:p w:rsidR="00F07554" w:rsidRPr="00F47025" w:rsidRDefault="00F07554" w:rsidP="00EE5383">
            <w:pPr>
              <w:pStyle w:val="ab"/>
              <w:numPr>
                <w:ilvl w:val="0"/>
                <w:numId w:val="21"/>
              </w:numPr>
              <w:tabs>
                <w:tab w:val="left" w:pos="973"/>
              </w:tabs>
              <w:ind w:leftChars="0"/>
              <w:rPr>
                <w:rFonts w:asciiTheme="minorEastAsia" w:eastAsiaTheme="minorEastAsia" w:hAnsiTheme="minorEastAsia"/>
              </w:rPr>
            </w:pPr>
            <w:r w:rsidRPr="00F47025">
              <w:rPr>
                <w:rFonts w:asciiTheme="minorEastAsia" w:eastAsiaTheme="minorEastAsia" w:hAnsiTheme="minorEastAsia" w:hint="eastAsia"/>
              </w:rPr>
              <w:t>理事は法令及び定款に定める手続により選任又は解任されているか。</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 xml:space="preserve">  </w:t>
            </w: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評議員会の決議により選任又は解任されているか。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理事の解任は、法に定める解任事由に該当しているか。</w:t>
            </w:r>
          </w:p>
          <w:p w:rsidR="00F07554" w:rsidRPr="00F47025" w:rsidRDefault="00F07554" w:rsidP="00F07554">
            <w:pPr>
              <w:rPr>
                <w:rFonts w:asciiTheme="minorEastAsia" w:eastAsiaTheme="minorEastAsia" w:hAnsiTheme="minorEastAsia"/>
              </w:rPr>
            </w:pPr>
          </w:p>
          <w:p w:rsidR="00F07554" w:rsidRPr="00F47025" w:rsidRDefault="00035317" w:rsidP="00035317">
            <w:pPr>
              <w:ind w:firstLine="103"/>
              <w:rPr>
                <w:rFonts w:asciiTheme="minorEastAsia" w:eastAsiaTheme="minorEastAsia" w:hAnsiTheme="minorEastAsia"/>
              </w:rPr>
            </w:pPr>
            <w:r w:rsidRPr="00F47025">
              <w:rPr>
                <w:rFonts w:asciiTheme="minorEastAsia" w:eastAsiaTheme="minorEastAsia" w:hAnsiTheme="minorEastAsia" w:hint="eastAsia"/>
              </w:rPr>
              <w:t>(3)</w:t>
            </w:r>
            <w:r w:rsidR="00F07554" w:rsidRPr="00F47025">
              <w:rPr>
                <w:rFonts w:asciiTheme="minorEastAsia" w:eastAsiaTheme="minorEastAsia" w:hAnsiTheme="minorEastAsia" w:hint="eastAsia"/>
              </w:rPr>
              <w:t>適格性</w:t>
            </w:r>
          </w:p>
          <w:p w:rsidR="00F07554" w:rsidRPr="00F47025" w:rsidRDefault="00F07554" w:rsidP="00EE5383">
            <w:pPr>
              <w:numPr>
                <w:ilvl w:val="0"/>
                <w:numId w:val="4"/>
              </w:numPr>
              <w:rPr>
                <w:rFonts w:asciiTheme="minorEastAsia" w:eastAsiaTheme="minorEastAsia" w:hAnsiTheme="minorEastAsia"/>
              </w:rPr>
            </w:pPr>
            <w:r w:rsidRPr="00F47025">
              <w:rPr>
                <w:rFonts w:asciiTheme="minorEastAsia" w:eastAsiaTheme="minorEastAsia" w:hAnsiTheme="minorEastAsia" w:hint="eastAsia"/>
              </w:rPr>
              <w:t>理事となることができない者又は適切ではない者が選任されていないか。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欠格事由を有する者が選任されていないか。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各理事について、特殊の関係にある者が上限を超えて含まれていないか。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社会福祉協議会にあっては、関係行政機関庁の職員が役員の総数の5分の1までになっているか。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実際に法人運営に参加できない者が名目的に選任されていないか。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地方公共団体の長等特定の公職にある者が慣例的に理事長に就任したり、理事として参加していないか。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暴力団員等の反社会勢力の者が選任されていないか。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EE5383">
            <w:pPr>
              <w:numPr>
                <w:ilvl w:val="0"/>
                <w:numId w:val="4"/>
              </w:numPr>
              <w:rPr>
                <w:rFonts w:asciiTheme="minorEastAsia" w:eastAsiaTheme="minorEastAsia" w:hAnsiTheme="minorEastAsia"/>
              </w:rPr>
            </w:pPr>
            <w:r w:rsidRPr="00F47025">
              <w:rPr>
                <w:rFonts w:asciiTheme="minorEastAsia" w:eastAsiaTheme="minorEastAsia" w:hAnsiTheme="minorEastAsia" w:hint="eastAsia"/>
              </w:rPr>
              <w:t>理事として含まれていなければならない者が選任されているか。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社会福祉事業の経営に識見を有する者が選任されているか。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当該社会福祉法人が行う事業の区域における福祉に関する実情に通じている者が選任されているか。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施設を設置している場合は、当該施設の管理者が選任されているか。</w:t>
            </w:r>
          </w:p>
          <w:p w:rsidR="00F07554" w:rsidRPr="00F47025" w:rsidRDefault="00F07554" w:rsidP="00F07554">
            <w:pPr>
              <w:rPr>
                <w:rFonts w:asciiTheme="minorEastAsia" w:eastAsiaTheme="minorEastAsia" w:hAnsiTheme="minorEastAsia"/>
              </w:rPr>
            </w:pPr>
          </w:p>
          <w:p w:rsidR="00EE5383" w:rsidRPr="00F47025" w:rsidRDefault="002F54C8" w:rsidP="00EE5383">
            <w:pPr>
              <w:rPr>
                <w:rFonts w:asciiTheme="minorEastAsia" w:eastAsiaTheme="minorEastAsia" w:hAnsiTheme="minorEastAsia"/>
              </w:rPr>
            </w:pPr>
            <w:r w:rsidRPr="00F47025">
              <w:rPr>
                <w:rFonts w:asciiTheme="minorEastAsia" w:eastAsiaTheme="minorEastAsia" w:hAnsiTheme="minorEastAsia" w:hint="eastAsia"/>
              </w:rPr>
              <w:t>(3)</w:t>
            </w:r>
            <w:r w:rsidR="00F07554" w:rsidRPr="00F47025">
              <w:rPr>
                <w:rFonts w:asciiTheme="minorEastAsia" w:eastAsiaTheme="minorEastAsia" w:hAnsiTheme="minorEastAsia" w:hint="eastAsia"/>
              </w:rPr>
              <w:t>理事長</w:t>
            </w:r>
          </w:p>
          <w:p w:rsidR="00F07554" w:rsidRPr="00F47025" w:rsidRDefault="00F07554" w:rsidP="00EE5383">
            <w:pPr>
              <w:pStyle w:val="ab"/>
              <w:numPr>
                <w:ilvl w:val="0"/>
                <w:numId w:val="22"/>
              </w:numPr>
              <w:ind w:leftChars="0"/>
              <w:rPr>
                <w:rFonts w:asciiTheme="minorEastAsia" w:eastAsiaTheme="minorEastAsia" w:hAnsiTheme="minorEastAsia"/>
              </w:rPr>
            </w:pPr>
            <w:r w:rsidRPr="00F47025">
              <w:rPr>
                <w:rFonts w:asciiTheme="minorEastAsia" w:eastAsiaTheme="minorEastAsia" w:hAnsiTheme="minorEastAsia" w:hint="eastAsia"/>
              </w:rPr>
              <w:t>理事長及び業務執行理事は理事会で選定されているか。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理事会の決議で理事長を選定しているか。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業務執行理事の選定は理事会の決議で行われているか。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５　監　事</w:t>
            </w:r>
          </w:p>
          <w:p w:rsidR="00F07554" w:rsidRPr="00F47025" w:rsidRDefault="00EE5383" w:rsidP="00EE5383">
            <w:pPr>
              <w:rPr>
                <w:rFonts w:asciiTheme="minorEastAsia" w:eastAsiaTheme="minorEastAsia" w:hAnsiTheme="minorEastAsia"/>
              </w:rPr>
            </w:pPr>
            <w:r w:rsidRPr="00F47025">
              <w:rPr>
                <w:rFonts w:asciiTheme="minorEastAsia" w:eastAsiaTheme="minorEastAsia" w:hAnsiTheme="minorEastAsia" w:hint="eastAsia"/>
              </w:rPr>
              <w:t>(</w:t>
            </w:r>
            <w:r w:rsidR="00F07554" w:rsidRPr="00F47025">
              <w:rPr>
                <w:rFonts w:asciiTheme="minorEastAsia" w:eastAsiaTheme="minorEastAsia" w:hAnsiTheme="minorEastAsia" w:hint="eastAsia"/>
              </w:rPr>
              <w:t>1)定　数</w:t>
            </w:r>
          </w:p>
          <w:p w:rsidR="00F07554" w:rsidRPr="00F47025" w:rsidRDefault="00F07554" w:rsidP="00EE5383">
            <w:pPr>
              <w:pStyle w:val="ab"/>
              <w:numPr>
                <w:ilvl w:val="0"/>
                <w:numId w:val="23"/>
              </w:numPr>
              <w:ind w:leftChars="0"/>
              <w:rPr>
                <w:rFonts w:asciiTheme="minorEastAsia" w:eastAsiaTheme="minorEastAsia" w:hAnsiTheme="minorEastAsia"/>
              </w:rPr>
            </w:pPr>
            <w:r w:rsidRPr="00F47025">
              <w:rPr>
                <w:rFonts w:asciiTheme="minorEastAsia" w:eastAsiaTheme="minorEastAsia" w:hAnsiTheme="minorEastAsia" w:hint="eastAsia"/>
              </w:rPr>
              <w:t>法に規定された員数が定款に定められ、その定款に定める員数を満たす選任がされているか。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定款に定める員数が選任されているか。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定款で定めた員数の3分の1を超える者が欠けたときは遅滞なく補充しているか。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欠員が生じていないか。</w:t>
            </w:r>
          </w:p>
          <w:p w:rsidR="00F07554" w:rsidRPr="00F47025" w:rsidRDefault="00F07554" w:rsidP="00F07554">
            <w:pPr>
              <w:rPr>
                <w:rFonts w:asciiTheme="minorEastAsia" w:eastAsiaTheme="minorEastAsia" w:hAnsiTheme="minorEastAsia"/>
              </w:rPr>
            </w:pPr>
          </w:p>
          <w:p w:rsidR="00F07554" w:rsidRPr="00F47025" w:rsidRDefault="00EE5383" w:rsidP="00EE5383">
            <w:pPr>
              <w:rPr>
                <w:rFonts w:asciiTheme="minorEastAsia" w:eastAsiaTheme="minorEastAsia" w:hAnsiTheme="minorEastAsia"/>
              </w:rPr>
            </w:pPr>
            <w:r w:rsidRPr="00F47025">
              <w:rPr>
                <w:rFonts w:asciiTheme="minorEastAsia" w:eastAsiaTheme="minorEastAsia" w:hAnsiTheme="minorEastAsia"/>
              </w:rPr>
              <w:t>(2)</w:t>
            </w:r>
            <w:r w:rsidR="00F07554" w:rsidRPr="00F47025">
              <w:rPr>
                <w:rFonts w:asciiTheme="minorEastAsia" w:eastAsiaTheme="minorEastAsia" w:hAnsiTheme="minorEastAsia" w:hint="eastAsia"/>
              </w:rPr>
              <w:t>選任及び解任</w:t>
            </w:r>
          </w:p>
          <w:p w:rsidR="00F07554" w:rsidRPr="00F47025" w:rsidRDefault="00F07554" w:rsidP="00EE5383">
            <w:pPr>
              <w:pStyle w:val="ab"/>
              <w:numPr>
                <w:ilvl w:val="0"/>
                <w:numId w:val="16"/>
              </w:numPr>
              <w:ind w:leftChars="0"/>
              <w:rPr>
                <w:rFonts w:asciiTheme="minorEastAsia" w:eastAsiaTheme="minorEastAsia" w:hAnsiTheme="minorEastAsia"/>
              </w:rPr>
            </w:pPr>
            <w:r w:rsidRPr="00F47025">
              <w:rPr>
                <w:rFonts w:asciiTheme="minorEastAsia" w:eastAsiaTheme="minorEastAsia" w:hAnsiTheme="minorEastAsia" w:hint="eastAsia"/>
                <w:spacing w:val="-10"/>
              </w:rPr>
              <w:t>法令及び定款に定める手続により選任又は解任されているか。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評議員会の決議により選任されているか。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評議員会に提出された監事の選任に関する議案は監事の過半数の同意を得ているか。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監事の解任は評議員会の特別決議によっているか。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6"/>
              </w:numPr>
              <w:ind w:leftChars="0"/>
              <w:rPr>
                <w:rFonts w:asciiTheme="minorEastAsia" w:eastAsiaTheme="minorEastAsia" w:hAnsiTheme="minorEastAsia"/>
              </w:rPr>
            </w:pPr>
            <w:r w:rsidRPr="00F47025">
              <w:rPr>
                <w:rFonts w:asciiTheme="minorEastAsia" w:eastAsiaTheme="minorEastAsia" w:hAnsiTheme="minorEastAsia" w:hint="eastAsia"/>
                <w:kern w:val="0"/>
              </w:rPr>
              <w:t>監事となることができない者が選任されていないか。</w:t>
            </w:r>
          </w:p>
          <w:p w:rsidR="00A93D2E" w:rsidRPr="00F47025" w:rsidRDefault="00A93D2E" w:rsidP="00A93D2E">
            <w:pPr>
              <w:pStyle w:val="ab"/>
              <w:ind w:leftChars="0" w:left="562"/>
              <w:rPr>
                <w:rFonts w:asciiTheme="minorEastAsia" w:eastAsiaTheme="minorEastAsia" w:hAnsiTheme="minorEastAsia"/>
              </w:rPr>
            </w:pPr>
          </w:p>
          <w:p w:rsidR="00A93D2E" w:rsidRPr="00F47025" w:rsidRDefault="00A93D2E" w:rsidP="00A93D2E">
            <w:pPr>
              <w:pStyle w:val="ab"/>
              <w:ind w:leftChars="0" w:left="562"/>
              <w:rPr>
                <w:rFonts w:asciiTheme="minorEastAsia" w:eastAsiaTheme="minorEastAsia" w:hAnsiTheme="minorEastAsia"/>
              </w:rPr>
            </w:pPr>
          </w:p>
          <w:p w:rsidR="00A93D2E" w:rsidRPr="00F47025" w:rsidRDefault="00A93D2E" w:rsidP="00A93D2E">
            <w:pPr>
              <w:pStyle w:val="ab"/>
              <w:ind w:leftChars="0" w:left="562"/>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欠格事由を有する者が選任されていないか。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評議員、理事又は職員を兼ねていないか。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監事のうちに、各役員について、その配偶者又は三親等以内の親族その他各役員と厚生労働省令で定める特殊の関係にある者が含まれていないか。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社会福祉協議会にあっては、関係行政庁の職員が役員の総数の5分の1までとなっているか。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実際に法人運営に参加できない者が名目的に選任されていないか。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地方公共団体の長等特定の公職にある者が慣例的に監事に就任していないか。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暴力団員等の反社会勢力の者が選任されていないか。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6"/>
              </w:numPr>
              <w:ind w:leftChars="0"/>
              <w:rPr>
                <w:rFonts w:asciiTheme="minorEastAsia" w:eastAsiaTheme="minorEastAsia" w:hAnsiTheme="minorEastAsia"/>
              </w:rPr>
            </w:pPr>
            <w:r w:rsidRPr="00F47025">
              <w:rPr>
                <w:rFonts w:asciiTheme="minorEastAsia" w:eastAsiaTheme="minorEastAsia" w:hAnsiTheme="minorEastAsia" w:hint="eastAsia"/>
              </w:rPr>
              <w:t>法に定める者が含まれているか。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rPr>
              <w:t>社会福祉事業について識見を有する者が含まれているか。</w:t>
            </w:r>
          </w:p>
          <w:p w:rsidR="00F07554" w:rsidRPr="00F47025" w:rsidRDefault="00F07554" w:rsidP="00F07554">
            <w:pPr>
              <w:rPr>
                <w:rFonts w:asciiTheme="minorEastAsia" w:eastAsiaTheme="minorEastAsia" w:hAnsiTheme="minorEastAsia"/>
              </w:rPr>
            </w:pPr>
          </w:p>
          <w:p w:rsidR="00F07554" w:rsidRPr="00F47025" w:rsidRDefault="00F07554" w:rsidP="00772897">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kern w:val="0"/>
              </w:rPr>
              <w:t>財務管理について識見を有する者が含まれているか。</w:t>
            </w:r>
          </w:p>
          <w:p w:rsidR="00F07554" w:rsidRPr="00F47025" w:rsidRDefault="00F07554" w:rsidP="00F07554">
            <w:pPr>
              <w:rPr>
                <w:rFonts w:asciiTheme="minorEastAsia" w:eastAsiaTheme="minorEastAsia" w:hAnsiTheme="minorEastAsia"/>
              </w:rPr>
            </w:pPr>
          </w:p>
          <w:p w:rsidR="00F07554" w:rsidRPr="00F47025" w:rsidRDefault="00EE5383" w:rsidP="00EE5383">
            <w:pPr>
              <w:rPr>
                <w:rFonts w:asciiTheme="minorEastAsia" w:eastAsiaTheme="minorEastAsia" w:hAnsiTheme="minorEastAsia"/>
              </w:rPr>
            </w:pPr>
            <w:r w:rsidRPr="00F47025">
              <w:rPr>
                <w:rFonts w:asciiTheme="minorEastAsia" w:eastAsiaTheme="minorEastAsia" w:hAnsiTheme="minorEastAsia"/>
              </w:rPr>
              <w:t>(3)</w:t>
            </w:r>
            <w:r w:rsidR="00F07554" w:rsidRPr="00F47025">
              <w:rPr>
                <w:rFonts w:asciiTheme="minorEastAsia" w:eastAsiaTheme="minorEastAsia" w:hAnsiTheme="minorEastAsia" w:hint="eastAsia"/>
              </w:rPr>
              <w:t>職務・義務</w:t>
            </w:r>
          </w:p>
          <w:p w:rsidR="00F07554" w:rsidRPr="00F47025" w:rsidRDefault="00F07554" w:rsidP="00EE5383">
            <w:pPr>
              <w:pStyle w:val="ab"/>
              <w:numPr>
                <w:ilvl w:val="0"/>
                <w:numId w:val="18"/>
              </w:numPr>
              <w:ind w:leftChars="0"/>
              <w:rPr>
                <w:rFonts w:asciiTheme="minorEastAsia" w:eastAsiaTheme="minorEastAsia" w:hAnsiTheme="minorEastAsia"/>
              </w:rPr>
            </w:pPr>
            <w:r w:rsidRPr="00F47025">
              <w:rPr>
                <w:rFonts w:asciiTheme="minorEastAsia" w:eastAsiaTheme="minorEastAsia" w:hAnsiTheme="minorEastAsia" w:hint="eastAsia"/>
                <w:kern w:val="0"/>
              </w:rPr>
              <w:t>法令に定めるところにより業務を行っているか。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理事の職務の執行を監査し、厚生労働省令で定めるところにより、監査報告を作成しているか。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理事会への出席義務を履行しているか。</w:t>
            </w: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６　理事会</w:t>
            </w:r>
          </w:p>
          <w:p w:rsidR="00F07554" w:rsidRPr="00F47025" w:rsidRDefault="00F07554" w:rsidP="00EE5383">
            <w:pPr>
              <w:rPr>
                <w:rFonts w:asciiTheme="minorEastAsia" w:eastAsiaTheme="minorEastAsia" w:hAnsiTheme="minorEastAsia"/>
              </w:rPr>
            </w:pPr>
            <w:r w:rsidRPr="00F47025">
              <w:rPr>
                <w:rFonts w:asciiTheme="minorEastAsia" w:eastAsiaTheme="minorEastAsia" w:hAnsiTheme="minorEastAsia" w:hint="eastAsia"/>
              </w:rPr>
              <w:t>(1) 審議状況</w:t>
            </w:r>
          </w:p>
          <w:p w:rsidR="00F07554" w:rsidRPr="00F47025" w:rsidRDefault="00F07554" w:rsidP="00EE5383">
            <w:pPr>
              <w:pStyle w:val="ab"/>
              <w:numPr>
                <w:ilvl w:val="0"/>
                <w:numId w:val="19"/>
              </w:numPr>
              <w:ind w:leftChars="0"/>
              <w:rPr>
                <w:rFonts w:asciiTheme="minorEastAsia" w:eastAsiaTheme="minorEastAsia" w:hAnsiTheme="minorEastAsia"/>
              </w:rPr>
            </w:pPr>
            <w:r w:rsidRPr="00F47025">
              <w:rPr>
                <w:rFonts w:asciiTheme="minorEastAsia" w:eastAsiaTheme="minorEastAsia" w:hAnsiTheme="minorEastAsia" w:hint="eastAsia"/>
              </w:rPr>
              <w:t>理事会は法令及び定款の定めに従って開催されているか。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権限を有する者が招集しているか。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各理事及び各監事に対して、期限までに招集の通知をしているか。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招集通知の省略は、理事及び監事の全員の同意により行われているか。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9"/>
              </w:numPr>
              <w:ind w:leftChars="0"/>
              <w:rPr>
                <w:rFonts w:asciiTheme="minorEastAsia" w:eastAsiaTheme="minorEastAsia" w:hAnsiTheme="minorEastAsia"/>
              </w:rPr>
            </w:pPr>
            <w:r w:rsidRPr="00F47025">
              <w:rPr>
                <w:rFonts w:asciiTheme="minorEastAsia" w:eastAsiaTheme="minorEastAsia" w:hAnsiTheme="minorEastAsia" w:hint="eastAsia"/>
              </w:rPr>
              <w:t>理事会の決議は、法令及び定款に定めるところにより行われているか。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rPr>
              <w:t>決議に必要な数の理事が出席し、必要な数の賛成をもって行われているか。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kern w:val="0"/>
              </w:rPr>
              <w:t>決議が必要な事項について、決議が行われているか。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rPr>
              <w:t>決議について特別の利害関係を有する理事が決議に加わっていないか。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rPr>
              <w:t>理事会で評議員の選任又は解任の決議が行われていないか。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7"/>
              </w:numPr>
              <w:ind w:leftChars="0"/>
              <w:rPr>
                <w:rFonts w:asciiTheme="minorEastAsia" w:eastAsiaTheme="minorEastAsia" w:hAnsiTheme="minorEastAsia"/>
              </w:rPr>
            </w:pPr>
            <w:r w:rsidRPr="00F47025">
              <w:rPr>
                <w:rFonts w:asciiTheme="minorEastAsia" w:eastAsiaTheme="minorEastAsia" w:hAnsiTheme="minorEastAsia" w:hint="eastAsia"/>
              </w:rPr>
              <w:t>書面による議決権の行使が行われていないか。</w:t>
            </w:r>
          </w:p>
          <w:p w:rsidR="00F07554" w:rsidRPr="00F47025" w:rsidRDefault="00F07554" w:rsidP="00F07554">
            <w:pPr>
              <w:rPr>
                <w:rFonts w:asciiTheme="minorEastAsia" w:eastAsiaTheme="minorEastAsia" w:hAnsiTheme="minorEastAsia"/>
              </w:rPr>
            </w:pPr>
          </w:p>
          <w:p w:rsidR="00F07554" w:rsidRPr="00F47025" w:rsidRDefault="00F07554" w:rsidP="00EE5383">
            <w:pPr>
              <w:pStyle w:val="ab"/>
              <w:numPr>
                <w:ilvl w:val="0"/>
                <w:numId w:val="19"/>
              </w:numPr>
              <w:ind w:leftChars="0"/>
              <w:rPr>
                <w:rFonts w:asciiTheme="minorEastAsia" w:eastAsiaTheme="minorEastAsia" w:hAnsiTheme="minorEastAsia"/>
              </w:rPr>
            </w:pPr>
            <w:r w:rsidRPr="00F47025">
              <w:rPr>
                <w:rFonts w:asciiTheme="minorEastAsia" w:eastAsiaTheme="minorEastAsia" w:hAnsiTheme="minorEastAsia" w:hint="eastAsia"/>
              </w:rPr>
              <w:t>理事への権限の委任は適切に行われているか。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理事に委任できない事項が理事に委任されていないか。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理事に委任される範囲が明確になっているか。</w:t>
            </w: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EE5383">
            <w:pPr>
              <w:pStyle w:val="ab"/>
              <w:numPr>
                <w:ilvl w:val="0"/>
                <w:numId w:val="19"/>
              </w:numPr>
              <w:ind w:leftChars="0"/>
              <w:rPr>
                <w:rFonts w:asciiTheme="minorEastAsia" w:eastAsiaTheme="minorEastAsia" w:hAnsiTheme="minorEastAsia"/>
              </w:rPr>
            </w:pPr>
            <w:r w:rsidRPr="00F47025">
              <w:rPr>
                <w:rFonts w:asciiTheme="minorEastAsia" w:eastAsiaTheme="minorEastAsia" w:hAnsiTheme="minorEastAsia" w:hint="eastAsia"/>
              </w:rPr>
              <w:t>法令又は定款に定めるところにより、理事長等が、職務の執行状況について、理事会に報告しているか。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実際に開催された理事会において、必要な回数以上報告がされているか。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(2) 記　録</w:t>
            </w:r>
          </w:p>
          <w:p w:rsidR="00F07554" w:rsidRPr="00F47025" w:rsidRDefault="00F07554" w:rsidP="00EE5383">
            <w:pPr>
              <w:pStyle w:val="ab"/>
              <w:numPr>
                <w:ilvl w:val="0"/>
                <w:numId w:val="20"/>
              </w:numPr>
              <w:ind w:leftChars="0"/>
              <w:rPr>
                <w:rFonts w:asciiTheme="minorEastAsia" w:eastAsiaTheme="minorEastAsia" w:hAnsiTheme="minorEastAsia"/>
              </w:rPr>
            </w:pPr>
            <w:r w:rsidRPr="00F47025">
              <w:rPr>
                <w:rFonts w:asciiTheme="minorEastAsia" w:eastAsiaTheme="minorEastAsia" w:hAnsiTheme="minorEastAsia" w:hint="eastAsia"/>
              </w:rPr>
              <w:t>法令で定めるところにより議事録が作成され、保存されているか。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法令で定めるところにより議事録が作成されているか。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議事録に法令又は定款で定める議事録署名人が署名又は記名押印がされているか。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議事録が電磁的記録で作成されている場合、必要な措置をしているか。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議事録又は同意の意思表示の書面等を主たる事務所に必要な期間(10年間)備え置いているか。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(3) 債権債務の状況</w:t>
            </w:r>
          </w:p>
          <w:p w:rsidR="00F07554" w:rsidRPr="00F47025" w:rsidRDefault="00F07554" w:rsidP="00772897">
            <w:pPr>
              <w:pStyle w:val="ab"/>
              <w:numPr>
                <w:ilvl w:val="0"/>
                <w:numId w:val="24"/>
              </w:numPr>
              <w:ind w:leftChars="0"/>
              <w:rPr>
                <w:rFonts w:asciiTheme="minorEastAsia" w:eastAsiaTheme="minorEastAsia" w:hAnsiTheme="minorEastAsia"/>
              </w:rPr>
            </w:pPr>
            <w:r w:rsidRPr="00F47025">
              <w:rPr>
                <w:rFonts w:asciiTheme="minorEastAsia" w:eastAsiaTheme="minorEastAsia" w:hAnsiTheme="minorEastAsia" w:hint="eastAsia"/>
              </w:rPr>
              <w:t>借入は、適正に行われているか。</w:t>
            </w:r>
          </w:p>
          <w:p w:rsidR="00F07554" w:rsidRPr="00F47025" w:rsidRDefault="00F07554" w:rsidP="00F07554">
            <w:pPr>
              <w:rPr>
                <w:rFonts w:asciiTheme="minorEastAsia" w:eastAsiaTheme="minorEastAsia" w:hAnsiTheme="minorEastAsia"/>
              </w:rPr>
            </w:pPr>
          </w:p>
          <w:p w:rsidR="00F07554" w:rsidRPr="00F47025" w:rsidRDefault="00F07554" w:rsidP="00EE5383">
            <w:pPr>
              <w:numPr>
                <w:ilvl w:val="0"/>
                <w:numId w:val="9"/>
              </w:numPr>
              <w:rPr>
                <w:rFonts w:asciiTheme="minorEastAsia" w:eastAsiaTheme="minorEastAsia" w:hAnsiTheme="minorEastAsia"/>
              </w:rPr>
            </w:pPr>
            <w:r w:rsidRPr="00F47025">
              <w:rPr>
                <w:rFonts w:asciiTheme="minorEastAsia" w:eastAsiaTheme="minorEastAsia" w:hAnsiTheme="minorEastAsia" w:hint="eastAsia"/>
              </w:rPr>
              <w:t>借入（多額の借財に限る）は、理事会の決議を受けて行われているか。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７　会計監査人</w:t>
            </w:r>
          </w:p>
          <w:p w:rsidR="00F07554" w:rsidRPr="00F47025" w:rsidRDefault="00F07554" w:rsidP="00772897">
            <w:pPr>
              <w:pStyle w:val="ab"/>
              <w:numPr>
                <w:ilvl w:val="0"/>
                <w:numId w:val="25"/>
              </w:numPr>
              <w:ind w:leftChars="0"/>
              <w:rPr>
                <w:rFonts w:asciiTheme="minorEastAsia" w:eastAsiaTheme="minorEastAsia" w:hAnsiTheme="minorEastAsia"/>
              </w:rPr>
            </w:pPr>
            <w:r w:rsidRPr="00F47025">
              <w:rPr>
                <w:rFonts w:asciiTheme="minorEastAsia" w:eastAsiaTheme="minorEastAsia" w:hAnsiTheme="minorEastAsia" w:hint="eastAsia"/>
                <w:kern w:val="0"/>
              </w:rPr>
              <w:t>会計監査人は定款の定めにより設置されているか。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特定社会福祉法人が、会計監査人の設置を定款に定めているか。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会計監査人の設置を定款に定めた法人が、会計監査人を設置しているか。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会計監査人が欠けた場合、遅滞なく会計監査人を選任しているか。</w:t>
            </w:r>
          </w:p>
          <w:p w:rsidR="00F07554" w:rsidRPr="00F47025" w:rsidRDefault="00F07554" w:rsidP="00F07554">
            <w:pPr>
              <w:rPr>
                <w:rFonts w:asciiTheme="minorEastAsia" w:eastAsiaTheme="minorEastAsia" w:hAnsiTheme="minorEastAsia"/>
              </w:rPr>
            </w:pPr>
          </w:p>
          <w:p w:rsidR="00F07554" w:rsidRPr="00F47025" w:rsidRDefault="00F07554" w:rsidP="00772897">
            <w:pPr>
              <w:pStyle w:val="ab"/>
              <w:numPr>
                <w:ilvl w:val="0"/>
                <w:numId w:val="25"/>
              </w:numPr>
              <w:ind w:leftChars="0"/>
              <w:rPr>
                <w:rFonts w:asciiTheme="minorEastAsia" w:eastAsiaTheme="minorEastAsia" w:hAnsiTheme="minorEastAsia"/>
              </w:rPr>
            </w:pPr>
            <w:r w:rsidRPr="00F47025">
              <w:rPr>
                <w:rFonts w:asciiTheme="minorEastAsia" w:eastAsiaTheme="minorEastAsia" w:hAnsiTheme="minorEastAsia" w:hint="eastAsia"/>
              </w:rPr>
              <w:t>法令に定めるところにより選任されているか。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kern w:val="0"/>
              </w:rPr>
              <w:t>評議員会の決議により適切に選任等がされているか。</w:t>
            </w:r>
          </w:p>
          <w:p w:rsidR="00F07554" w:rsidRPr="00F47025" w:rsidRDefault="00F07554" w:rsidP="00F07554">
            <w:pPr>
              <w:rPr>
                <w:rFonts w:asciiTheme="minorEastAsia" w:eastAsiaTheme="minorEastAsia" w:hAnsiTheme="minorEastAsia"/>
              </w:rPr>
            </w:pPr>
          </w:p>
          <w:p w:rsidR="00F07554" w:rsidRPr="00F47025" w:rsidRDefault="00F07554" w:rsidP="00772897">
            <w:pPr>
              <w:pStyle w:val="ab"/>
              <w:numPr>
                <w:ilvl w:val="0"/>
                <w:numId w:val="25"/>
              </w:numPr>
              <w:ind w:leftChars="0"/>
              <w:rPr>
                <w:rFonts w:asciiTheme="minorEastAsia" w:eastAsiaTheme="minorEastAsia" w:hAnsiTheme="minorEastAsia"/>
              </w:rPr>
            </w:pPr>
            <w:r w:rsidRPr="00F47025">
              <w:rPr>
                <w:rFonts w:asciiTheme="minorEastAsia" w:eastAsiaTheme="minorEastAsia" w:hAnsiTheme="minorEastAsia" w:hint="eastAsia"/>
                <w:kern w:val="0"/>
              </w:rPr>
              <w:t>法令に定めるところにより会計監査を行っているか。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spacing w:val="-6"/>
              </w:rPr>
            </w:pPr>
            <w:r w:rsidRPr="00F47025">
              <w:rPr>
                <w:rFonts w:asciiTheme="minorEastAsia" w:eastAsiaTheme="minorEastAsia" w:hAnsiTheme="minorEastAsia" w:hint="eastAsia"/>
                <w:spacing w:val="-6"/>
              </w:rPr>
              <w:t>省令に定めるところにより会計監査報告を作成しているか。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財産目録を監査し、その監査結果を会計監査報告に併せて記載又は記録しているか。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８　評議員、理事、監事及び会計監査人の報酬</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(1) 報　酬</w:t>
            </w:r>
          </w:p>
          <w:p w:rsidR="00F07554" w:rsidRPr="00F47025" w:rsidRDefault="00F07554" w:rsidP="000878D6">
            <w:pPr>
              <w:pStyle w:val="ab"/>
              <w:numPr>
                <w:ilvl w:val="0"/>
                <w:numId w:val="26"/>
              </w:numPr>
              <w:ind w:leftChars="0"/>
              <w:rPr>
                <w:rFonts w:asciiTheme="minorEastAsia" w:eastAsiaTheme="minorEastAsia" w:hAnsiTheme="minorEastAsia"/>
              </w:rPr>
            </w:pPr>
            <w:r w:rsidRPr="00F47025">
              <w:rPr>
                <w:rFonts w:asciiTheme="minorEastAsia" w:eastAsiaTheme="minorEastAsia" w:hAnsiTheme="minorEastAsia" w:hint="eastAsia"/>
              </w:rPr>
              <w:t>評議員の報酬額等の額が法令等で定めるところにより定められているか。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評議員の報酬等の額が定款で定められているか。</w:t>
            </w:r>
          </w:p>
          <w:p w:rsidR="00F07554" w:rsidRPr="00F47025" w:rsidRDefault="00F07554" w:rsidP="00F07554">
            <w:pPr>
              <w:rPr>
                <w:rFonts w:asciiTheme="minorEastAsia" w:eastAsiaTheme="minorEastAsia" w:hAnsiTheme="minorEastAsia"/>
              </w:rPr>
            </w:pPr>
          </w:p>
          <w:p w:rsidR="00F07554" w:rsidRPr="00F47025" w:rsidRDefault="00F07554" w:rsidP="000878D6">
            <w:pPr>
              <w:pStyle w:val="ab"/>
              <w:numPr>
                <w:ilvl w:val="0"/>
                <w:numId w:val="26"/>
              </w:numPr>
              <w:ind w:leftChars="0"/>
              <w:rPr>
                <w:rFonts w:asciiTheme="minorEastAsia" w:eastAsiaTheme="minorEastAsia" w:hAnsiTheme="minorEastAsia"/>
              </w:rPr>
            </w:pPr>
            <w:r w:rsidRPr="00F47025">
              <w:rPr>
                <w:rFonts w:asciiTheme="minorEastAsia" w:eastAsiaTheme="minorEastAsia" w:hAnsiTheme="minorEastAsia" w:hint="eastAsia"/>
              </w:rPr>
              <w:t>理事の報酬等の額が法令に定めるところにより定められているか。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理事の報酬等の額が定款又は評議員会の決議によって定められているか。</w:t>
            </w:r>
          </w:p>
          <w:p w:rsidR="00F07554" w:rsidRPr="00F47025" w:rsidRDefault="00F07554" w:rsidP="00F07554">
            <w:pPr>
              <w:rPr>
                <w:rFonts w:asciiTheme="minorEastAsia" w:eastAsiaTheme="minorEastAsia" w:hAnsiTheme="minorEastAsia"/>
                <w:b/>
              </w:rPr>
            </w:pPr>
          </w:p>
          <w:p w:rsidR="00F07554" w:rsidRPr="00F47025" w:rsidRDefault="00F07554" w:rsidP="000878D6">
            <w:pPr>
              <w:pStyle w:val="ab"/>
              <w:numPr>
                <w:ilvl w:val="0"/>
                <w:numId w:val="26"/>
              </w:numPr>
              <w:ind w:leftChars="0"/>
              <w:rPr>
                <w:rFonts w:asciiTheme="minorEastAsia" w:eastAsiaTheme="minorEastAsia" w:hAnsiTheme="minorEastAsia"/>
              </w:rPr>
            </w:pPr>
            <w:r w:rsidRPr="00F47025">
              <w:rPr>
                <w:rFonts w:asciiTheme="minorEastAsia" w:eastAsiaTheme="minorEastAsia" w:hAnsiTheme="minorEastAsia" w:hint="eastAsia"/>
              </w:rPr>
              <w:t>監事の報酬等の額が法令に定めるところにより定められているか。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b/>
              </w:rPr>
            </w:pPr>
            <w:r w:rsidRPr="00F47025">
              <w:rPr>
                <w:rFonts w:asciiTheme="minorEastAsia" w:eastAsiaTheme="minorEastAsia" w:hAnsiTheme="minorEastAsia" w:hint="eastAsia"/>
              </w:rPr>
              <w:t>監事の報酬等が定款又は評議員会の決議によって定められているか。</w:t>
            </w:r>
          </w:p>
          <w:p w:rsidR="000878D6" w:rsidRPr="00F47025" w:rsidRDefault="000878D6" w:rsidP="000878D6">
            <w:pPr>
              <w:ind w:left="644"/>
              <w:rPr>
                <w:rFonts w:asciiTheme="minorEastAsia" w:eastAsiaTheme="minorEastAsia" w:hAnsiTheme="minorEastAsia"/>
                <w:b/>
              </w:rPr>
            </w:pPr>
          </w:p>
          <w:p w:rsidR="00F07554" w:rsidRPr="00F47025" w:rsidRDefault="00F07554" w:rsidP="00F07554">
            <w:pPr>
              <w:numPr>
                <w:ilvl w:val="0"/>
                <w:numId w:val="2"/>
              </w:numPr>
              <w:rPr>
                <w:rFonts w:asciiTheme="minorEastAsia" w:eastAsiaTheme="minorEastAsia" w:hAnsiTheme="minorEastAsia"/>
                <w:b/>
              </w:rPr>
            </w:pPr>
            <w:r w:rsidRPr="00F47025">
              <w:rPr>
                <w:rFonts w:asciiTheme="minorEastAsia" w:eastAsiaTheme="minorEastAsia" w:hAnsiTheme="minorEastAsia" w:hint="eastAsia"/>
              </w:rPr>
              <w:t>定款又は評議員会の決議によって監事の報酬総額のみが決定されているときは、その具体的配分は、監事の協議によって定められているか。</w:t>
            </w:r>
          </w:p>
          <w:p w:rsidR="00F07554" w:rsidRPr="00F47025" w:rsidRDefault="00F07554" w:rsidP="00F07554">
            <w:pPr>
              <w:rPr>
                <w:rFonts w:asciiTheme="minorEastAsia" w:eastAsiaTheme="minorEastAsia" w:hAnsiTheme="minorEastAsia"/>
                <w:b/>
              </w:rPr>
            </w:pPr>
          </w:p>
          <w:p w:rsidR="00F07554" w:rsidRPr="00F47025" w:rsidRDefault="00F07554" w:rsidP="000878D6">
            <w:pPr>
              <w:pStyle w:val="ab"/>
              <w:numPr>
                <w:ilvl w:val="0"/>
                <w:numId w:val="26"/>
              </w:numPr>
              <w:ind w:leftChars="0"/>
              <w:rPr>
                <w:rFonts w:asciiTheme="minorEastAsia" w:eastAsiaTheme="minorEastAsia" w:hAnsiTheme="minorEastAsia"/>
              </w:rPr>
            </w:pPr>
            <w:r w:rsidRPr="00F47025">
              <w:rPr>
                <w:rFonts w:asciiTheme="minorEastAsia" w:eastAsiaTheme="minorEastAsia" w:hAnsiTheme="minorEastAsia" w:hint="eastAsia"/>
              </w:rPr>
              <w:t>会計監査人の報酬等が法令に定めるところにより定められているか</w:t>
            </w:r>
          </w:p>
          <w:p w:rsidR="00F07554" w:rsidRPr="00F47025" w:rsidRDefault="00F07554" w:rsidP="00F07554">
            <w:pPr>
              <w:rPr>
                <w:rFonts w:asciiTheme="minorEastAsia" w:eastAsiaTheme="minorEastAsia" w:hAnsiTheme="minorEastAsia"/>
                <w:b/>
              </w:rPr>
            </w:pPr>
          </w:p>
          <w:p w:rsidR="00F07554" w:rsidRPr="00F47025" w:rsidRDefault="00F07554" w:rsidP="00F07554">
            <w:pPr>
              <w:numPr>
                <w:ilvl w:val="0"/>
                <w:numId w:val="2"/>
              </w:numPr>
              <w:rPr>
                <w:rFonts w:asciiTheme="minorEastAsia" w:eastAsiaTheme="minorEastAsia" w:hAnsiTheme="minorEastAsia"/>
                <w:b/>
              </w:rPr>
            </w:pPr>
            <w:r w:rsidRPr="00F47025">
              <w:rPr>
                <w:rFonts w:asciiTheme="minorEastAsia" w:eastAsiaTheme="minorEastAsia" w:hAnsiTheme="minorEastAsia" w:hint="eastAsia"/>
              </w:rPr>
              <w:t>会計監査人の報酬等を定める場合に、監事の過半数の同意を得ているか。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(2) 報酬等支給基準</w:t>
            </w:r>
          </w:p>
          <w:p w:rsidR="00F07554" w:rsidRPr="00F47025" w:rsidRDefault="00F07554" w:rsidP="000878D6">
            <w:pPr>
              <w:pStyle w:val="ab"/>
              <w:numPr>
                <w:ilvl w:val="0"/>
                <w:numId w:val="27"/>
              </w:numPr>
              <w:ind w:leftChars="0"/>
              <w:rPr>
                <w:rFonts w:asciiTheme="minorEastAsia" w:eastAsiaTheme="minorEastAsia" w:hAnsiTheme="minorEastAsia"/>
              </w:rPr>
            </w:pPr>
            <w:r w:rsidRPr="00F47025">
              <w:rPr>
                <w:rFonts w:asciiTheme="minorEastAsia" w:eastAsiaTheme="minorEastAsia" w:hAnsiTheme="minorEastAsia" w:hint="eastAsia"/>
              </w:rPr>
              <w:t>役員及び評議員に対する報酬等の支給基準について、法令に定める手続により定め、公表しているか。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理事、監事及び評議員に対する報酬等について、厚生労働省令で定めるところにより、支給</w:t>
            </w:r>
            <w:r w:rsidRPr="00F47025">
              <w:rPr>
                <w:rFonts w:asciiTheme="minorEastAsia" w:eastAsiaTheme="minorEastAsia" w:hAnsiTheme="minorEastAsia" w:hint="eastAsia"/>
                <w:kern w:val="0"/>
              </w:rPr>
              <w:t>の基準を定め、評議員会の承認を受けているか。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理事、監事及び評議員に対する報酬等の支給の基準を公表しているか。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(3) 報酬の支給</w:t>
            </w:r>
          </w:p>
          <w:p w:rsidR="00F07554" w:rsidRPr="00F47025" w:rsidRDefault="00F07554" w:rsidP="000878D6">
            <w:pPr>
              <w:pStyle w:val="ab"/>
              <w:numPr>
                <w:ilvl w:val="0"/>
                <w:numId w:val="28"/>
              </w:numPr>
              <w:ind w:leftChars="0"/>
              <w:rPr>
                <w:rFonts w:asciiTheme="minorEastAsia" w:eastAsiaTheme="minorEastAsia" w:hAnsiTheme="minorEastAsia"/>
              </w:rPr>
            </w:pPr>
            <w:r w:rsidRPr="00F47025">
              <w:rPr>
                <w:rFonts w:asciiTheme="minorEastAsia" w:eastAsiaTheme="minorEastAsia" w:hAnsiTheme="minorEastAsia" w:hint="eastAsia"/>
              </w:rPr>
              <w:t>役員及び評議員の報酬等が法令等に定めるところにより支給されているか。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評議員の報酬等が定款に定められた額及び報酬等の支給基準に従って支給されているか。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役員の報酬等が定款又は評議員会の決議により定められた額及び報酬等の支給基準に従って支給されているか。</w:t>
            </w:r>
          </w:p>
          <w:p w:rsidR="00F07554" w:rsidRPr="00F47025" w:rsidRDefault="00F07554" w:rsidP="00F07554">
            <w:pPr>
              <w:rPr>
                <w:rFonts w:asciiTheme="minorEastAsia" w:eastAsiaTheme="minorEastAsia" w:hAnsiTheme="minorEastAsia"/>
                <w:b/>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(4) 報酬等の総額の公表</w:t>
            </w:r>
          </w:p>
          <w:p w:rsidR="00F07554" w:rsidRPr="00F47025" w:rsidRDefault="00F07554" w:rsidP="000878D6">
            <w:pPr>
              <w:pStyle w:val="ab"/>
              <w:numPr>
                <w:ilvl w:val="0"/>
                <w:numId w:val="29"/>
              </w:numPr>
              <w:ind w:leftChars="0"/>
              <w:rPr>
                <w:rFonts w:asciiTheme="minorEastAsia" w:eastAsiaTheme="minorEastAsia" w:hAnsiTheme="minorEastAsia"/>
              </w:rPr>
            </w:pPr>
            <w:r w:rsidRPr="00F47025">
              <w:rPr>
                <w:rFonts w:asciiTheme="minorEastAsia" w:eastAsiaTheme="minorEastAsia" w:hAnsiTheme="minorEastAsia" w:hint="eastAsia"/>
              </w:rPr>
              <w:t>役員及び評議員等の報酬について、法令に定めるところにより公表しているか。</w:t>
            </w:r>
          </w:p>
          <w:p w:rsidR="00F07554" w:rsidRPr="00F47025" w:rsidRDefault="00F07554" w:rsidP="00F07554">
            <w:pPr>
              <w:rPr>
                <w:rFonts w:asciiTheme="minorEastAsia" w:eastAsiaTheme="minorEastAsia" w:hAnsiTheme="minorEastAsia"/>
                <w:b/>
              </w:rPr>
            </w:pPr>
          </w:p>
          <w:p w:rsidR="00F07554" w:rsidRPr="00F47025" w:rsidRDefault="00F07554" w:rsidP="00F07554">
            <w:pPr>
              <w:numPr>
                <w:ilvl w:val="0"/>
                <w:numId w:val="2"/>
              </w:numPr>
              <w:rPr>
                <w:rFonts w:asciiTheme="minorEastAsia" w:eastAsiaTheme="minorEastAsia" w:hAnsiTheme="minorEastAsia"/>
                <w:b/>
              </w:rPr>
            </w:pPr>
            <w:r w:rsidRPr="00F47025">
              <w:rPr>
                <w:rFonts w:asciiTheme="minorEastAsia" w:eastAsiaTheme="minorEastAsia" w:hAnsiTheme="minorEastAsia" w:hint="eastAsia"/>
              </w:rPr>
              <w:t>理事、監事及び評議員の区分ごとの報酬等の総額について、現況報告書に記載の上、公表しているか。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第２　事　業</w:t>
            </w:r>
          </w:p>
          <w:p w:rsidR="00F07554" w:rsidRPr="00F47025" w:rsidRDefault="00F07554" w:rsidP="000878D6">
            <w:pPr>
              <w:ind w:firstLineChars="50" w:firstLine="114"/>
              <w:rPr>
                <w:rFonts w:asciiTheme="minorEastAsia" w:eastAsiaTheme="minorEastAsia" w:hAnsiTheme="minorEastAsia"/>
                <w:b/>
              </w:rPr>
            </w:pPr>
            <w:r w:rsidRPr="00F47025">
              <w:rPr>
                <w:rFonts w:asciiTheme="minorEastAsia" w:eastAsiaTheme="minorEastAsia" w:hAnsiTheme="minorEastAsia" w:hint="eastAsia"/>
                <w:b/>
              </w:rPr>
              <w:t>１　事業一般</w:t>
            </w:r>
          </w:p>
          <w:p w:rsidR="00F07554" w:rsidRPr="00F47025" w:rsidRDefault="00F07554" w:rsidP="000878D6">
            <w:pPr>
              <w:pStyle w:val="ab"/>
              <w:numPr>
                <w:ilvl w:val="0"/>
                <w:numId w:val="30"/>
              </w:numPr>
              <w:ind w:leftChars="0"/>
              <w:rPr>
                <w:rFonts w:asciiTheme="minorEastAsia" w:eastAsiaTheme="minorEastAsia" w:hAnsiTheme="minorEastAsia"/>
              </w:rPr>
            </w:pPr>
            <w:r w:rsidRPr="00F47025">
              <w:rPr>
                <w:rFonts w:asciiTheme="minorEastAsia" w:eastAsiaTheme="minorEastAsia" w:hAnsiTheme="minorEastAsia" w:hint="eastAsia"/>
              </w:rPr>
              <w:t>定款に従って事業を実施しているか。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定款に定めている事業が実施されているか。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jc w:val="left"/>
              <w:rPr>
                <w:rFonts w:asciiTheme="minorEastAsia" w:eastAsiaTheme="minorEastAsia" w:hAnsiTheme="minorEastAsia"/>
              </w:rPr>
            </w:pPr>
            <w:r w:rsidRPr="00F47025">
              <w:rPr>
                <w:rFonts w:asciiTheme="minorEastAsia" w:eastAsiaTheme="minorEastAsia" w:hAnsiTheme="minorEastAsia" w:hint="eastAsia"/>
                <w:kern w:val="0"/>
              </w:rPr>
              <w:t>定款に定めていない事業が実施されていないか。</w:t>
            </w:r>
          </w:p>
          <w:p w:rsidR="00F07554" w:rsidRPr="00F47025" w:rsidRDefault="00F07554" w:rsidP="00F07554">
            <w:pPr>
              <w:rPr>
                <w:rFonts w:asciiTheme="minorEastAsia" w:eastAsiaTheme="minorEastAsia" w:hAnsiTheme="minorEastAsia"/>
              </w:rPr>
            </w:pPr>
          </w:p>
          <w:p w:rsidR="00F07554" w:rsidRPr="00F47025" w:rsidRDefault="00F07554" w:rsidP="000878D6">
            <w:pPr>
              <w:pStyle w:val="ab"/>
              <w:numPr>
                <w:ilvl w:val="0"/>
                <w:numId w:val="30"/>
              </w:numPr>
              <w:ind w:leftChars="0"/>
              <w:rPr>
                <w:rFonts w:asciiTheme="minorEastAsia" w:eastAsiaTheme="minorEastAsia" w:hAnsiTheme="minorEastAsia"/>
              </w:rPr>
            </w:pPr>
            <w:r w:rsidRPr="00F47025">
              <w:rPr>
                <w:rFonts w:asciiTheme="minorEastAsia" w:eastAsiaTheme="minorEastAsia" w:hAnsiTheme="minorEastAsia" w:hint="eastAsia"/>
                <w:kern w:val="0"/>
              </w:rPr>
              <w:t>「地域における公益的な取組」を実施しているか。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社会福祉事業及び公益事業を行うに当たり、日常生活若しくは社会生活上の支援を必要とする者に対して、無料又は低額な料金で、福祉</w:t>
            </w:r>
            <w:r w:rsidRPr="00F47025">
              <w:rPr>
                <w:rFonts w:asciiTheme="minorEastAsia" w:eastAsiaTheme="minorEastAsia" w:hAnsiTheme="minorEastAsia" w:hint="eastAsia"/>
                <w:kern w:val="0"/>
              </w:rPr>
              <w:t>サービスを積極的に提供するよう努めているか。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２　社会福祉事業</w:t>
            </w:r>
          </w:p>
          <w:p w:rsidR="00F07554" w:rsidRPr="00F47025" w:rsidRDefault="00F07554" w:rsidP="000878D6">
            <w:pPr>
              <w:pStyle w:val="ab"/>
              <w:numPr>
                <w:ilvl w:val="0"/>
                <w:numId w:val="31"/>
              </w:numPr>
              <w:ind w:leftChars="0"/>
              <w:rPr>
                <w:rFonts w:asciiTheme="minorEastAsia" w:eastAsiaTheme="minorEastAsia" w:hAnsiTheme="minorEastAsia"/>
              </w:rPr>
            </w:pPr>
            <w:r w:rsidRPr="00F47025">
              <w:rPr>
                <w:rFonts w:asciiTheme="minorEastAsia" w:eastAsiaTheme="minorEastAsia" w:hAnsiTheme="minorEastAsia" w:hint="eastAsia"/>
              </w:rPr>
              <w:t>社会福祉事業を行うことを目的とする法人として適正に実施されているか。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当該法人の事業のうち主たる地位を占めるものであるか。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社会福祉事業で得た収入を、法令・通知上認められていない使途に充てていないか。</w:t>
            </w:r>
          </w:p>
          <w:p w:rsidR="00F07554" w:rsidRPr="00F47025" w:rsidRDefault="00F07554"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F07554" w:rsidRPr="00F47025" w:rsidRDefault="00F07554" w:rsidP="000878D6">
            <w:pPr>
              <w:pStyle w:val="ab"/>
              <w:numPr>
                <w:ilvl w:val="0"/>
                <w:numId w:val="31"/>
              </w:numPr>
              <w:ind w:leftChars="0"/>
              <w:rPr>
                <w:rFonts w:asciiTheme="minorEastAsia" w:eastAsiaTheme="minorEastAsia" w:hAnsiTheme="minorEastAsia"/>
              </w:rPr>
            </w:pPr>
            <w:r w:rsidRPr="00F47025">
              <w:rPr>
                <w:rFonts w:asciiTheme="minorEastAsia" w:eastAsiaTheme="minorEastAsia" w:hAnsiTheme="minorEastAsia" w:hint="eastAsia"/>
              </w:rPr>
              <w:t>社会福祉事業を行うために必要な資金を有しているか。</w:t>
            </w: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社会福祉事業を行うために必要な資産が確保されているか。</w:t>
            </w:r>
          </w:p>
          <w:p w:rsidR="000878D6" w:rsidRPr="00F47025" w:rsidRDefault="000878D6" w:rsidP="00F07554">
            <w:pPr>
              <w:rPr>
                <w:rFonts w:asciiTheme="minorEastAsia" w:eastAsiaTheme="minorEastAsia" w:hAnsiTheme="minorEastAsia"/>
                <w:b/>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３　公益事業</w:t>
            </w:r>
          </w:p>
          <w:p w:rsidR="00F07554" w:rsidRPr="00F47025" w:rsidRDefault="00F07554" w:rsidP="000878D6">
            <w:pPr>
              <w:pStyle w:val="ab"/>
              <w:numPr>
                <w:ilvl w:val="0"/>
                <w:numId w:val="32"/>
              </w:numPr>
              <w:ind w:leftChars="0"/>
              <w:rPr>
                <w:rFonts w:asciiTheme="minorEastAsia" w:eastAsiaTheme="minorEastAsia" w:hAnsiTheme="minorEastAsia"/>
              </w:rPr>
            </w:pPr>
            <w:r w:rsidRPr="00F47025">
              <w:rPr>
                <w:rFonts w:asciiTheme="minorEastAsia" w:eastAsiaTheme="minorEastAsia" w:hAnsiTheme="minorEastAsia" w:hint="eastAsia"/>
              </w:rPr>
              <w:t>社会福祉事業を行うことを目的とする法人が行う公益事業として適正に実施されているか。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spacing w:val="-6"/>
              </w:rPr>
              <w:t>社会福祉と関係があり、また、公益性があるものであるか</w:t>
            </w:r>
            <w:r w:rsidRPr="00F47025">
              <w:rPr>
                <w:rFonts w:asciiTheme="minorEastAsia" w:eastAsiaTheme="minorEastAsia" w:hAnsiTheme="minorEastAsia" w:hint="eastAsia"/>
              </w:rPr>
              <w:t>。</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公益事業の経営により、社会福祉事業の経営に支障を来していないか。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spacing w:val="-6"/>
              </w:rPr>
            </w:pPr>
            <w:r w:rsidRPr="00F47025">
              <w:rPr>
                <w:rFonts w:asciiTheme="minorEastAsia" w:eastAsiaTheme="minorEastAsia" w:hAnsiTheme="minorEastAsia" w:hint="eastAsia"/>
                <w:spacing w:val="-6"/>
              </w:rPr>
              <w:t>公益事業の規模が社会福祉事業の規模を超えていないか。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４　収益事業</w:t>
            </w:r>
          </w:p>
          <w:p w:rsidR="00F07554" w:rsidRPr="00F47025" w:rsidRDefault="00F07554" w:rsidP="000878D6">
            <w:pPr>
              <w:pStyle w:val="ab"/>
              <w:numPr>
                <w:ilvl w:val="0"/>
                <w:numId w:val="33"/>
              </w:numPr>
              <w:ind w:leftChars="0"/>
              <w:rPr>
                <w:rFonts w:asciiTheme="minorEastAsia" w:eastAsiaTheme="minorEastAsia" w:hAnsiTheme="minorEastAsia"/>
              </w:rPr>
            </w:pPr>
            <w:r w:rsidRPr="00F47025">
              <w:rPr>
                <w:rFonts w:asciiTheme="minorEastAsia" w:eastAsiaTheme="minorEastAsia" w:hAnsiTheme="minorEastAsia" w:hint="eastAsia"/>
              </w:rPr>
              <w:t>法に基づき適正に実施されているか。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社会福祉事業又は政令で定める公益事業の経営に収益が充てられているか。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収益事業の経営により、社会福祉事業の経営に支障を来していないか。</w:t>
            </w:r>
          </w:p>
          <w:p w:rsidR="00F07554" w:rsidRPr="00F47025" w:rsidRDefault="00F07554" w:rsidP="00F07554">
            <w:pPr>
              <w:rPr>
                <w:rFonts w:asciiTheme="minorEastAsia" w:eastAsiaTheme="minorEastAsia" w:hAnsiTheme="minorEastAsia"/>
              </w:rPr>
            </w:pPr>
          </w:p>
          <w:p w:rsidR="00F07554" w:rsidRPr="00F47025" w:rsidRDefault="00F07554" w:rsidP="000878D6">
            <w:pPr>
              <w:pStyle w:val="ab"/>
              <w:numPr>
                <w:ilvl w:val="0"/>
                <w:numId w:val="33"/>
              </w:numPr>
              <w:ind w:leftChars="0"/>
              <w:rPr>
                <w:rFonts w:asciiTheme="minorEastAsia" w:eastAsiaTheme="minorEastAsia" w:hAnsiTheme="minorEastAsia"/>
              </w:rPr>
            </w:pPr>
            <w:r w:rsidRPr="00F47025">
              <w:rPr>
                <w:rFonts w:asciiTheme="minorEastAsia" w:eastAsiaTheme="minorEastAsia" w:hAnsiTheme="minorEastAsia" w:hint="eastAsia"/>
              </w:rPr>
              <w:t>法人が行う事業として法令上認められるものであるか。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事業規模が社会福祉事業の規模を超えていないか。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法人の社会的信用を傷つけるおそれのあるもの又は投機的なものではないか。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当該事業を行うことにより当該法人の社会福祉事業の円滑な遂行を妨げるおそれがあるものでないか。</w:t>
            </w: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第３　管　理</w:t>
            </w: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１　人事管理</w:t>
            </w:r>
          </w:p>
          <w:p w:rsidR="00F07554" w:rsidRPr="00F47025" w:rsidRDefault="00F07554" w:rsidP="000878D6">
            <w:pPr>
              <w:pStyle w:val="ab"/>
              <w:numPr>
                <w:ilvl w:val="0"/>
                <w:numId w:val="34"/>
              </w:numPr>
              <w:ind w:leftChars="0"/>
              <w:rPr>
                <w:rFonts w:asciiTheme="minorEastAsia" w:eastAsiaTheme="minorEastAsia" w:hAnsiTheme="minorEastAsia"/>
              </w:rPr>
            </w:pPr>
            <w:r w:rsidRPr="00F47025">
              <w:rPr>
                <w:rFonts w:asciiTheme="minorEastAsia" w:eastAsiaTheme="minorEastAsia" w:hAnsiTheme="minorEastAsia" w:hint="eastAsia"/>
                <w:kern w:val="0"/>
              </w:rPr>
              <w:t>法令に従い、職員の任免等人事管理を行っているか。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重要な役割を担う職員の選任及び解任は、理事会の決議を経て行われているか。</w:t>
            </w:r>
          </w:p>
          <w:p w:rsidR="00F07554" w:rsidRPr="00F47025" w:rsidRDefault="00F07554" w:rsidP="00F07554">
            <w:pPr>
              <w:rPr>
                <w:rFonts w:asciiTheme="minorEastAsia" w:eastAsiaTheme="minorEastAsia" w:hAnsiTheme="minorEastAsia"/>
              </w:rPr>
            </w:pPr>
          </w:p>
          <w:p w:rsidR="00F07554" w:rsidRPr="00F47025" w:rsidRDefault="00F07554" w:rsidP="001F085A">
            <w:pPr>
              <w:numPr>
                <w:ilvl w:val="0"/>
                <w:numId w:val="2"/>
              </w:numPr>
              <w:jc w:val="left"/>
              <w:rPr>
                <w:rFonts w:asciiTheme="minorEastAsia" w:eastAsiaTheme="minorEastAsia" w:hAnsiTheme="minorEastAsia"/>
              </w:rPr>
            </w:pPr>
            <w:r w:rsidRPr="00F47025">
              <w:rPr>
                <w:rFonts w:asciiTheme="minorEastAsia" w:eastAsiaTheme="minorEastAsia" w:hAnsiTheme="minorEastAsia" w:hint="eastAsia"/>
                <w:kern w:val="0"/>
              </w:rPr>
              <w:t>職員の任免は適正な手続により行われているか。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２　資産管理</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(1) 基本財産</w:t>
            </w:r>
          </w:p>
          <w:p w:rsidR="00F07554" w:rsidRPr="00F47025" w:rsidRDefault="00F07554" w:rsidP="000878D6">
            <w:pPr>
              <w:pStyle w:val="ab"/>
              <w:numPr>
                <w:ilvl w:val="0"/>
                <w:numId w:val="35"/>
              </w:numPr>
              <w:ind w:leftChars="0"/>
              <w:rPr>
                <w:rFonts w:asciiTheme="minorEastAsia" w:eastAsiaTheme="minorEastAsia" w:hAnsiTheme="minorEastAsia"/>
              </w:rPr>
            </w:pPr>
            <w:r w:rsidRPr="00F47025">
              <w:rPr>
                <w:rFonts w:asciiTheme="minorEastAsia" w:eastAsiaTheme="minorEastAsia" w:hAnsiTheme="minorEastAsia" w:hint="eastAsia"/>
              </w:rPr>
              <w:t>基本財産の管理運用が適切になされているか。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法人の所有する社会福祉事業の用に供する不動産は、全て基本財産として定款に記載されているか。また、当該不動産の所有権の登記がなされているか。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所轄庁の承認を得ずに、基本財産を処分し、貸与し又は担保に供していないか。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基本財産の管理運用は、安全、確実な方法、すなわち元本が確実に回収できるものにより行われているか。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ＭＳ 明朝" w:hAnsi="ＭＳ 明朝"/>
              </w:rPr>
            </w:pPr>
            <w:r w:rsidRPr="00F47025">
              <w:rPr>
                <w:rFonts w:ascii="ＭＳ 明朝" w:hAnsi="ＭＳ 明朝" w:hint="eastAsia"/>
              </w:rPr>
              <w:t>(2) 基本財産以外の財産</w:t>
            </w:r>
          </w:p>
          <w:p w:rsidR="00F07554" w:rsidRPr="00F47025" w:rsidRDefault="00F07554" w:rsidP="00593D11">
            <w:pPr>
              <w:pStyle w:val="ab"/>
              <w:numPr>
                <w:ilvl w:val="0"/>
                <w:numId w:val="36"/>
              </w:numPr>
              <w:ind w:leftChars="0"/>
              <w:rPr>
                <w:rFonts w:ascii="ＭＳ 明朝" w:hAnsi="ＭＳ 明朝"/>
              </w:rPr>
            </w:pPr>
            <w:r w:rsidRPr="00F47025">
              <w:rPr>
                <w:rFonts w:ascii="ＭＳ 明朝" w:hAnsi="ＭＳ 明朝" w:hint="eastAsia"/>
              </w:rPr>
              <w:t>基本財産以外の資産の管理運営は適切になされているか。</w:t>
            </w:r>
          </w:p>
          <w:p w:rsidR="00F07554" w:rsidRPr="00F47025" w:rsidRDefault="00F07554" w:rsidP="00F07554">
            <w:pPr>
              <w:rPr>
                <w:rFonts w:ascii="ＭＳ 明朝" w:hAnsi="ＭＳ 明朝"/>
              </w:rPr>
            </w:pPr>
          </w:p>
          <w:p w:rsidR="00F07554" w:rsidRPr="00F47025" w:rsidRDefault="00F07554" w:rsidP="00F07554">
            <w:pPr>
              <w:numPr>
                <w:ilvl w:val="0"/>
                <w:numId w:val="2"/>
              </w:numPr>
              <w:rPr>
                <w:rFonts w:ascii="ＭＳ 明朝" w:hAnsi="ＭＳ 明朝"/>
              </w:rPr>
            </w:pPr>
            <w:r w:rsidRPr="00F47025">
              <w:rPr>
                <w:rFonts w:asciiTheme="minorEastAsia" w:eastAsiaTheme="minorEastAsia" w:hAnsiTheme="minorEastAsia" w:hint="eastAsia"/>
              </w:rPr>
              <w:t>基本財産以外の資産（その他財産、公益事業用財産、収益事業用財産）の管理運用にあたって、安全、確実な方法で行われているか。</w:t>
            </w:r>
          </w:p>
          <w:p w:rsidR="00F07554" w:rsidRPr="00F47025" w:rsidRDefault="00F07554" w:rsidP="00F07554">
            <w:pPr>
              <w:rPr>
                <w:rFonts w:ascii="ＭＳ 明朝" w:hAnsi="ＭＳ 明朝"/>
              </w:rPr>
            </w:pPr>
          </w:p>
          <w:p w:rsidR="00F07554" w:rsidRPr="00F47025" w:rsidRDefault="00F07554" w:rsidP="00F07554">
            <w:pPr>
              <w:numPr>
                <w:ilvl w:val="0"/>
                <w:numId w:val="2"/>
              </w:numPr>
              <w:rPr>
                <w:rFonts w:ascii="ＭＳ 明朝" w:hAnsi="ＭＳ 明朝"/>
              </w:rPr>
            </w:pPr>
            <w:r w:rsidRPr="00F47025">
              <w:rPr>
                <w:rFonts w:asciiTheme="minorEastAsia" w:eastAsiaTheme="minorEastAsia" w:hAnsiTheme="minorEastAsia" w:hint="eastAsia"/>
              </w:rPr>
              <w:t>その他の財産のうち社会福祉事業の存続要件となっているものの管理が適正にされ、その処分がみだりに行われていないか。</w:t>
            </w: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(3) 株式保有</w:t>
            </w:r>
          </w:p>
          <w:p w:rsidR="00F07554" w:rsidRPr="00F47025" w:rsidRDefault="00F07554" w:rsidP="00593D11">
            <w:pPr>
              <w:pStyle w:val="ab"/>
              <w:numPr>
                <w:ilvl w:val="0"/>
                <w:numId w:val="37"/>
              </w:numPr>
              <w:ind w:leftChars="0"/>
              <w:rPr>
                <w:rFonts w:asciiTheme="minorEastAsia" w:eastAsiaTheme="minorEastAsia" w:hAnsiTheme="minorEastAsia"/>
              </w:rPr>
            </w:pPr>
            <w:r w:rsidRPr="00F47025">
              <w:rPr>
                <w:rFonts w:asciiTheme="minorEastAsia" w:eastAsiaTheme="minorEastAsia" w:hAnsiTheme="minorEastAsia" w:hint="eastAsia"/>
              </w:rPr>
              <w:t>株式の保有は適正になされているか。</w:t>
            </w:r>
          </w:p>
          <w:p w:rsidR="00F07554" w:rsidRPr="00F47025" w:rsidRDefault="00F07554" w:rsidP="00F07554">
            <w:pPr>
              <w:rPr>
                <w:rFonts w:asciiTheme="minorEastAsia" w:eastAsiaTheme="minorEastAsia" w:hAnsiTheme="minorEastAsia"/>
              </w:rPr>
            </w:pPr>
          </w:p>
          <w:p w:rsidR="00F07554" w:rsidRPr="00F47025" w:rsidRDefault="00F07554" w:rsidP="00593D11">
            <w:pPr>
              <w:pStyle w:val="ab"/>
              <w:numPr>
                <w:ilvl w:val="0"/>
                <w:numId w:val="38"/>
              </w:numPr>
              <w:ind w:leftChars="0"/>
              <w:rPr>
                <w:rFonts w:asciiTheme="minorEastAsia" w:eastAsiaTheme="minorEastAsia" w:hAnsiTheme="minorEastAsia"/>
              </w:rPr>
            </w:pPr>
            <w:r w:rsidRPr="00F47025">
              <w:rPr>
                <w:rFonts w:asciiTheme="minorEastAsia" w:eastAsiaTheme="minorEastAsia" w:hAnsiTheme="minorEastAsia" w:hint="eastAsia"/>
              </w:rPr>
              <w:t>株式の保有が法令上認められるものであるか。</w:t>
            </w:r>
          </w:p>
          <w:p w:rsidR="00F07554" w:rsidRPr="00F47025" w:rsidRDefault="00F07554" w:rsidP="00F07554">
            <w:pPr>
              <w:rPr>
                <w:rFonts w:asciiTheme="minorEastAsia" w:eastAsiaTheme="minorEastAsia" w:hAnsiTheme="minorEastAsia"/>
              </w:rPr>
            </w:pPr>
          </w:p>
          <w:p w:rsidR="00F07554" w:rsidRPr="00F47025" w:rsidRDefault="00F07554" w:rsidP="00593D11">
            <w:pPr>
              <w:pStyle w:val="ab"/>
              <w:numPr>
                <w:ilvl w:val="0"/>
                <w:numId w:val="38"/>
              </w:numPr>
              <w:ind w:leftChars="0"/>
              <w:rPr>
                <w:rFonts w:asciiTheme="minorEastAsia" w:eastAsiaTheme="minorEastAsia" w:hAnsiTheme="minorEastAsia"/>
              </w:rPr>
            </w:pPr>
            <w:r w:rsidRPr="00F47025">
              <w:rPr>
                <w:rFonts w:asciiTheme="minorEastAsia" w:eastAsiaTheme="minorEastAsia" w:hAnsiTheme="minorEastAsia" w:hint="eastAsia"/>
              </w:rPr>
              <w:t>株式保有等を行っている場合(全株式の20％以上を保有している場合に限る。)に、所轄庁に必要書類の提出をしているか。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(4) 不動産の借用</w:t>
            </w:r>
          </w:p>
          <w:p w:rsidR="00F07554" w:rsidRPr="00F47025" w:rsidRDefault="00F07554" w:rsidP="00593D11">
            <w:pPr>
              <w:pStyle w:val="ab"/>
              <w:numPr>
                <w:ilvl w:val="0"/>
                <w:numId w:val="37"/>
              </w:numPr>
              <w:ind w:leftChars="0"/>
              <w:rPr>
                <w:rFonts w:asciiTheme="minorEastAsia" w:eastAsiaTheme="minorEastAsia" w:hAnsiTheme="minorEastAsia"/>
              </w:rPr>
            </w:pPr>
            <w:r w:rsidRPr="00F47025">
              <w:rPr>
                <w:rFonts w:asciiTheme="minorEastAsia" w:eastAsiaTheme="minorEastAsia" w:hAnsiTheme="minorEastAsia" w:hint="eastAsia"/>
              </w:rPr>
              <w:t>不動産を借用している場合、適正な手続きを行っているか。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社会福祉事業の用に供する不動産を国又は地方公共団体から借用している場合は、国又は地方公共団体の使用許可等を受けているか。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社会福祉事業の用に供する不動産を国又は地方公共団体以外の者から借用している場合は、その事業の存続に必要な期間の利用権を設定し、かつ、登記がなされているか。</w:t>
            </w:r>
          </w:p>
          <w:p w:rsidR="00F07554" w:rsidRPr="00F47025" w:rsidRDefault="00F07554" w:rsidP="00F07554">
            <w:pPr>
              <w:rPr>
                <w:rFonts w:asciiTheme="minorEastAsia" w:eastAsiaTheme="minorEastAsia" w:hAnsiTheme="minorEastAsia"/>
                <w:strike/>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b/>
              </w:rPr>
              <w:t>３　会計管理</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(1) 規程・体制</w:t>
            </w:r>
          </w:p>
          <w:p w:rsidR="00F07554" w:rsidRPr="00F47025" w:rsidRDefault="00F07554" w:rsidP="00593D11">
            <w:pPr>
              <w:pStyle w:val="ab"/>
              <w:numPr>
                <w:ilvl w:val="0"/>
                <w:numId w:val="39"/>
              </w:numPr>
              <w:ind w:leftChars="0"/>
              <w:rPr>
                <w:rFonts w:asciiTheme="minorEastAsia" w:eastAsiaTheme="minorEastAsia" w:hAnsiTheme="minorEastAsia"/>
              </w:rPr>
            </w:pPr>
            <w:r w:rsidRPr="00F47025">
              <w:rPr>
                <w:rFonts w:asciiTheme="minorEastAsia" w:eastAsiaTheme="minorEastAsia" w:hAnsiTheme="minorEastAsia" w:hint="eastAsia"/>
              </w:rPr>
              <w:t>経理規程を制定しているか。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定款等の定めるところにより、経理規程を制定しているか。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経理規程が遵守されているか。</w:t>
            </w:r>
          </w:p>
          <w:p w:rsidR="00F07554" w:rsidRPr="00F47025" w:rsidRDefault="00F07554" w:rsidP="00F07554">
            <w:pPr>
              <w:rPr>
                <w:rFonts w:asciiTheme="minorEastAsia" w:eastAsiaTheme="minorEastAsia" w:hAnsiTheme="minorEastAsia"/>
              </w:rPr>
            </w:pPr>
          </w:p>
          <w:p w:rsidR="00F07554" w:rsidRPr="00F47025" w:rsidRDefault="00F07554" w:rsidP="00593D11">
            <w:pPr>
              <w:pStyle w:val="ab"/>
              <w:numPr>
                <w:ilvl w:val="0"/>
                <w:numId w:val="39"/>
              </w:numPr>
              <w:ind w:leftChars="0"/>
              <w:rPr>
                <w:rFonts w:asciiTheme="minorEastAsia" w:eastAsiaTheme="minorEastAsia" w:hAnsiTheme="minorEastAsia"/>
              </w:rPr>
            </w:pPr>
            <w:r w:rsidRPr="00F47025">
              <w:rPr>
                <w:rFonts w:asciiTheme="minorEastAsia" w:eastAsiaTheme="minorEastAsia" w:hAnsiTheme="minorEastAsia" w:hint="eastAsia"/>
              </w:rPr>
              <w:t>予算の執行及び資金等の管理に関する体制が整備されているか。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予算の執行及び資金等の管理に関して、会計責任者の設置等の管理運営体制が整備されているか。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会計責任者と出納職員との兼務を避けるなど、内部牽制に配意した体制とされているか。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(2) 会計処理</w:t>
            </w: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事業区分等は適正に区分されているか。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rPr>
                <w:rFonts w:asciiTheme="minorEastAsia" w:eastAsiaTheme="minorEastAsia" w:hAnsiTheme="minorEastAsia"/>
                <w:spacing w:val="-4"/>
              </w:rPr>
            </w:pP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事業区分は適正に区分されているか。</w:t>
            </w:r>
          </w:p>
          <w:p w:rsidR="00F07554" w:rsidRPr="00F47025" w:rsidRDefault="00F07554" w:rsidP="00F07554">
            <w:pPr>
              <w:rPr>
                <w:rFonts w:asciiTheme="minorEastAsia" w:eastAsiaTheme="minorEastAsia" w:hAnsiTheme="minorEastAsia"/>
                <w:b/>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拠点区分は適正に区分されているか。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拠点区分について、サービス区分が設けられているか。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会計処理の基本的取扱いに沿った会計処理を行っているか。</w:t>
            </w:r>
          </w:p>
          <w:p w:rsidR="00F07554" w:rsidRPr="00F47025" w:rsidRDefault="00F07554" w:rsidP="00F07554">
            <w:pPr>
              <w:rPr>
                <w:rFonts w:asciiTheme="minorEastAsia" w:eastAsiaTheme="minorEastAsia" w:hAnsiTheme="minorEastAsia"/>
              </w:rPr>
            </w:pPr>
          </w:p>
          <w:p w:rsidR="00A93D2E" w:rsidRPr="00F47025" w:rsidRDefault="00A93D2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902A0"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spacing w:val="-4"/>
              </w:rPr>
              <w:t>会計省令等に定める</w:t>
            </w:r>
            <w:r w:rsidR="00F07554" w:rsidRPr="00F47025">
              <w:rPr>
                <w:rFonts w:asciiTheme="minorEastAsia" w:eastAsiaTheme="minorEastAsia" w:hAnsiTheme="minorEastAsia" w:hint="eastAsia"/>
                <w:spacing w:val="-4"/>
              </w:rPr>
              <w:t>会計処理の基本的取扱いに沿った会計処理を行っているか。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計算書類が法令に基づき適正に作成されているか。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作成すべき計算書類が作成されているか。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資金収支計算書</w:t>
            </w: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計算書類に整合性がとれているか。</w:t>
            </w:r>
          </w:p>
          <w:p w:rsidR="00F07554" w:rsidRPr="00F47025" w:rsidRDefault="00F07554" w:rsidP="00F07554">
            <w:pPr>
              <w:rPr>
                <w:rFonts w:asciiTheme="minorEastAsia" w:eastAsiaTheme="minorEastAsia" w:hAnsiTheme="minorEastAsia"/>
                <w:spacing w:val="-4"/>
              </w:rPr>
            </w:pPr>
          </w:p>
          <w:p w:rsidR="002F2D62" w:rsidRPr="00F47025" w:rsidRDefault="002F2D62" w:rsidP="00F07554">
            <w:pPr>
              <w:rPr>
                <w:rFonts w:asciiTheme="minorEastAsia" w:eastAsiaTheme="minorEastAsia" w:hAnsiTheme="minorEastAsia"/>
                <w:spacing w:val="-4"/>
              </w:rPr>
            </w:pPr>
          </w:p>
          <w:p w:rsidR="00544B27" w:rsidRPr="00F47025" w:rsidRDefault="00544B27"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資金収支計算書の様式が会計基準に則しているか。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資金収支予算書は、定款の定め等に従い適正な手続により作成されているか。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予算の執行に当たって、変更を加えるときは、定款等に定める手続きを経ているか。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事業活動計算書</w:t>
            </w: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計算書類に整合性がとれているか。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事業活動計算書</w:t>
            </w:r>
            <w:r w:rsidRPr="00F47025">
              <w:rPr>
                <w:rFonts w:asciiTheme="minorEastAsia" w:eastAsiaTheme="minorEastAsia" w:hAnsiTheme="minorEastAsia"/>
                <w:spacing w:val="-4"/>
              </w:rPr>
              <w:t>の様式が</w:t>
            </w:r>
            <w:r w:rsidRPr="00F47025">
              <w:rPr>
                <w:rFonts w:asciiTheme="minorEastAsia" w:eastAsiaTheme="minorEastAsia" w:hAnsiTheme="minorEastAsia" w:hint="eastAsia"/>
                <w:spacing w:val="-4"/>
              </w:rPr>
              <w:t>会計基準に則しているか。</w:t>
            </w:r>
          </w:p>
          <w:p w:rsidR="002F2D62" w:rsidRPr="00F47025" w:rsidRDefault="002F2D62" w:rsidP="00F07554">
            <w:pPr>
              <w:rPr>
                <w:rFonts w:asciiTheme="minorEastAsia" w:eastAsiaTheme="minorEastAsia" w:hAnsiTheme="minorEastAsia"/>
                <w:spacing w:val="-4"/>
              </w:rPr>
            </w:pPr>
          </w:p>
          <w:p w:rsidR="00A93D2E" w:rsidRPr="00F47025" w:rsidRDefault="00A93D2E"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収益及び費用は適切な会計期間に計上されているか。</w:t>
            </w:r>
          </w:p>
          <w:p w:rsidR="00F07554" w:rsidRPr="00F47025" w:rsidRDefault="00F07554" w:rsidP="00F07554">
            <w:pPr>
              <w:rPr>
                <w:rFonts w:asciiTheme="minorEastAsia" w:eastAsiaTheme="minorEastAsia" w:hAnsiTheme="minorEastAsia"/>
                <w:spacing w:val="-4"/>
              </w:rPr>
            </w:pPr>
          </w:p>
          <w:p w:rsidR="00A93D2E" w:rsidRPr="00F47025" w:rsidRDefault="00A93D2E" w:rsidP="00F07554">
            <w:pPr>
              <w:rPr>
                <w:rFonts w:asciiTheme="minorEastAsia" w:eastAsiaTheme="minorEastAsia" w:hAnsiTheme="minorEastAsia"/>
                <w:spacing w:val="-4"/>
              </w:rPr>
            </w:pP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寄付金について適正に計上されているか。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1"/>
              </w:numPr>
              <w:rPr>
                <w:rFonts w:asciiTheme="minorEastAsia" w:eastAsiaTheme="minorEastAsia" w:hAnsiTheme="minorEastAsia"/>
                <w:spacing w:val="-4"/>
              </w:rPr>
            </w:pPr>
            <w:r w:rsidRPr="00F47025">
              <w:rPr>
                <w:rFonts w:asciiTheme="minorEastAsia" w:eastAsiaTheme="minorEastAsia" w:hAnsiTheme="minorEastAsia" w:hint="eastAsia"/>
                <w:spacing w:val="-4"/>
              </w:rPr>
              <w:t>貸借対照表</w:t>
            </w: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計算書類に整合性がとれているか。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貸借対照表</w:t>
            </w:r>
            <w:r w:rsidRPr="00F47025">
              <w:rPr>
                <w:rFonts w:asciiTheme="minorEastAsia" w:eastAsiaTheme="minorEastAsia" w:hAnsiTheme="minorEastAsia"/>
                <w:spacing w:val="-4"/>
              </w:rPr>
              <w:t>の様式が</w:t>
            </w:r>
            <w:r w:rsidRPr="00F47025">
              <w:rPr>
                <w:rFonts w:asciiTheme="minorEastAsia" w:eastAsiaTheme="minorEastAsia" w:hAnsiTheme="minorEastAsia" w:hint="eastAsia"/>
                <w:spacing w:val="-4"/>
              </w:rPr>
              <w:t>会計基準に則しているか。</w:t>
            </w:r>
          </w:p>
          <w:p w:rsidR="00F07554" w:rsidRPr="00F47025" w:rsidRDefault="00F07554" w:rsidP="00F07554">
            <w:pPr>
              <w:rPr>
                <w:rFonts w:asciiTheme="minorEastAsia" w:eastAsiaTheme="minorEastAsia" w:hAnsiTheme="minorEastAsia"/>
                <w:spacing w:val="-4"/>
              </w:rPr>
            </w:pPr>
          </w:p>
          <w:p w:rsidR="00F07554" w:rsidRPr="00F47025" w:rsidRDefault="00F07554"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資産は実在しているか。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資産を取得した場合、原則として取得価額を付しているか。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有形固定資産及び無形固定資産に係る減価償却を行っているか。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資産について時価評価を適正に行っているか。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有価証券の価額について適正に評価しているか。</w:t>
            </w:r>
          </w:p>
          <w:p w:rsidR="002F2D62" w:rsidRPr="00F47025" w:rsidRDefault="002F2D62"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棚卸資産について適正に評価しているか。</w:t>
            </w:r>
          </w:p>
          <w:p w:rsidR="00F07554" w:rsidRPr="00F47025" w:rsidRDefault="00F07554" w:rsidP="00F07554">
            <w:pPr>
              <w:rPr>
                <w:rFonts w:asciiTheme="minorEastAsia" w:eastAsiaTheme="minorEastAsia" w:hAnsiTheme="minorEastAsia"/>
                <w:spacing w:val="-4"/>
              </w:rPr>
            </w:pPr>
          </w:p>
          <w:p w:rsidR="0000025E" w:rsidRPr="00F47025" w:rsidRDefault="0000025E" w:rsidP="00F07554">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負債は網羅的に計上されているか（引当金を除く）。</w:t>
            </w:r>
          </w:p>
          <w:p w:rsidR="00F07554" w:rsidRPr="00F47025" w:rsidRDefault="00F07554" w:rsidP="00F07554">
            <w:pPr>
              <w:rPr>
                <w:rFonts w:asciiTheme="minorEastAsia" w:eastAsiaTheme="minorEastAsia" w:hAnsiTheme="minorEastAsia"/>
                <w:spacing w:val="-4"/>
              </w:rPr>
            </w:pPr>
          </w:p>
          <w:p w:rsidR="00F07554" w:rsidRPr="00F47025" w:rsidRDefault="00F07554" w:rsidP="002A4F6A">
            <w:pPr>
              <w:numPr>
                <w:ilvl w:val="0"/>
                <w:numId w:val="2"/>
              </w:numPr>
              <w:rPr>
                <w:rFonts w:asciiTheme="minorEastAsia" w:eastAsiaTheme="minorEastAsia" w:hAnsiTheme="minorEastAsia"/>
                <w:spacing w:val="-4"/>
              </w:rPr>
            </w:pPr>
            <w:r w:rsidRPr="00F47025">
              <w:rPr>
                <w:rFonts w:asciiTheme="minorEastAsia" w:eastAsiaTheme="minorEastAsia" w:hAnsiTheme="minorEastAsia" w:hint="eastAsia"/>
                <w:spacing w:val="-4"/>
              </w:rPr>
              <w:t>引当金は適正</w:t>
            </w:r>
            <w:r w:rsidR="002A4F6A" w:rsidRPr="00F47025">
              <w:rPr>
                <w:rFonts w:asciiTheme="minorEastAsia" w:eastAsiaTheme="minorEastAsia" w:hAnsiTheme="minorEastAsia" w:hint="eastAsia"/>
                <w:spacing w:val="-4"/>
              </w:rPr>
              <w:t>かつ網羅的に計上されているか。（徴収不能引当金、賞与引当金、退職給付引当金以外）</w:t>
            </w:r>
          </w:p>
          <w:p w:rsidR="002A4F6A" w:rsidRPr="00F47025" w:rsidRDefault="002A4F6A" w:rsidP="002A4F6A">
            <w:pPr>
              <w:rPr>
                <w:rFonts w:asciiTheme="minorEastAsia" w:eastAsiaTheme="minorEastAsia" w:hAnsiTheme="minorEastAsia"/>
                <w:spacing w:val="-4"/>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債権について徴収不能引当金を適正に計上しているか。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賞与引当金を適正に計上しているか。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退職給付引当金を適正に計上しているか。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純資産について適正に計上されているか。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基本金について適正に計上されているか。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国庫補助金等特別積立金について適正に計上されているか。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その他の積立金について適正に計上されているか。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w:t>
            </w:r>
            <w:r w:rsidR="00705269" w:rsidRPr="00F47025">
              <w:rPr>
                <w:rFonts w:asciiTheme="minorEastAsia" w:eastAsiaTheme="minorEastAsia" w:hAnsiTheme="minorEastAsia"/>
              </w:rPr>
              <w:t>3</w:t>
            </w:r>
            <w:r w:rsidRPr="00F47025">
              <w:rPr>
                <w:rFonts w:asciiTheme="minorEastAsia" w:eastAsiaTheme="minorEastAsia" w:hAnsiTheme="minorEastAsia" w:hint="eastAsia"/>
              </w:rPr>
              <w:t>) 会計帳簿</w:t>
            </w:r>
          </w:p>
          <w:p w:rsidR="00F07554" w:rsidRPr="00F47025" w:rsidRDefault="00F07554" w:rsidP="00593D11">
            <w:pPr>
              <w:pStyle w:val="ab"/>
              <w:numPr>
                <w:ilvl w:val="0"/>
                <w:numId w:val="40"/>
              </w:numPr>
              <w:ind w:leftChars="0"/>
              <w:rPr>
                <w:rFonts w:asciiTheme="minorEastAsia" w:eastAsiaTheme="minorEastAsia" w:hAnsiTheme="minorEastAsia"/>
              </w:rPr>
            </w:pPr>
            <w:r w:rsidRPr="00F47025">
              <w:rPr>
                <w:rFonts w:asciiTheme="minorEastAsia" w:eastAsiaTheme="minorEastAsia" w:hAnsiTheme="minorEastAsia" w:hint="eastAsia"/>
              </w:rPr>
              <w:t>会計帳簿は適正に整備されているか。</w:t>
            </w: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各拠点に仕訳日記帳及び総勘定元帳を作成しているか。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計算書類に係る各勘定科目の金額について主要簿と一致しているか。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w:t>
            </w:r>
            <w:r w:rsidR="00705269" w:rsidRPr="00F47025">
              <w:rPr>
                <w:rFonts w:asciiTheme="minorEastAsia" w:eastAsiaTheme="minorEastAsia" w:hAnsiTheme="minorEastAsia"/>
              </w:rPr>
              <w:t>4</w:t>
            </w:r>
            <w:r w:rsidRPr="00F47025">
              <w:rPr>
                <w:rFonts w:asciiTheme="minorEastAsia" w:eastAsiaTheme="minorEastAsia" w:hAnsiTheme="minorEastAsia" w:hint="eastAsia"/>
              </w:rPr>
              <w:t>) 附属明細書等</w:t>
            </w:r>
          </w:p>
          <w:p w:rsidR="00F07554" w:rsidRPr="00F47025" w:rsidRDefault="00F07554" w:rsidP="00593D11">
            <w:pPr>
              <w:pStyle w:val="ab"/>
              <w:numPr>
                <w:ilvl w:val="0"/>
                <w:numId w:val="41"/>
              </w:numPr>
              <w:ind w:leftChars="0"/>
              <w:rPr>
                <w:rFonts w:asciiTheme="minorEastAsia" w:eastAsiaTheme="minorEastAsia" w:hAnsiTheme="minorEastAsia"/>
              </w:rPr>
            </w:pPr>
            <w:r w:rsidRPr="00F47025">
              <w:rPr>
                <w:rFonts w:asciiTheme="minorEastAsia" w:eastAsiaTheme="minorEastAsia" w:hAnsiTheme="minorEastAsia" w:hint="eastAsia"/>
              </w:rPr>
              <w:t>注記が法令に基づき適正に作成されているか。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注記に係る勘定科目と金額が計算書類と整合しているか。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計算書類の注記について、注記すべき事項が記載されているか。</w:t>
            </w:r>
          </w:p>
          <w:p w:rsidR="00F07554" w:rsidRPr="00F47025" w:rsidRDefault="00F07554" w:rsidP="00F07554">
            <w:pPr>
              <w:rPr>
                <w:rFonts w:asciiTheme="minorEastAsia" w:eastAsiaTheme="minorEastAsia" w:hAnsiTheme="minorEastAsia"/>
                <w:shd w:val="pct15" w:color="auto" w:fill="FFFFFF"/>
              </w:rPr>
            </w:pPr>
          </w:p>
          <w:p w:rsidR="000207FB" w:rsidRPr="00F47025" w:rsidRDefault="000207FB" w:rsidP="00F07554">
            <w:pPr>
              <w:rPr>
                <w:rFonts w:asciiTheme="minorEastAsia" w:eastAsiaTheme="minorEastAsia" w:hAnsiTheme="minorEastAsia"/>
                <w:shd w:val="pct15" w:color="auto" w:fill="FFFFFF"/>
              </w:rPr>
            </w:pPr>
          </w:p>
          <w:p w:rsidR="00F07554" w:rsidRPr="00F47025" w:rsidRDefault="00F07554" w:rsidP="00593D11">
            <w:pPr>
              <w:pStyle w:val="ab"/>
              <w:numPr>
                <w:ilvl w:val="0"/>
                <w:numId w:val="41"/>
              </w:numPr>
              <w:ind w:leftChars="0"/>
              <w:rPr>
                <w:rFonts w:asciiTheme="minorEastAsia" w:eastAsiaTheme="minorEastAsia" w:hAnsiTheme="minorEastAsia"/>
              </w:rPr>
            </w:pPr>
            <w:r w:rsidRPr="00F47025">
              <w:rPr>
                <w:rFonts w:asciiTheme="minorEastAsia" w:eastAsiaTheme="minorEastAsia" w:hAnsiTheme="minorEastAsia" w:hint="eastAsia"/>
              </w:rPr>
              <w:t>附属明細書が法令に基づき適正に作成されているか。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作成すべき附属明細書が様式に従って作成されているか。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附属明細書に係る勘定科目と金額が計算書類と整合しているか。</w:t>
            </w:r>
          </w:p>
          <w:p w:rsidR="00F07554" w:rsidRPr="00F47025" w:rsidRDefault="00F07554" w:rsidP="00F07554">
            <w:pPr>
              <w:rPr>
                <w:rFonts w:asciiTheme="minorEastAsia" w:eastAsiaTheme="minorEastAsia" w:hAnsiTheme="minorEastAsia"/>
              </w:rPr>
            </w:pPr>
          </w:p>
          <w:p w:rsidR="00F07554" w:rsidRPr="00F47025" w:rsidRDefault="00F07554" w:rsidP="00593D11">
            <w:pPr>
              <w:pStyle w:val="ab"/>
              <w:numPr>
                <w:ilvl w:val="0"/>
                <w:numId w:val="41"/>
              </w:numPr>
              <w:ind w:leftChars="0"/>
              <w:rPr>
                <w:rFonts w:asciiTheme="minorEastAsia" w:eastAsiaTheme="minorEastAsia" w:hAnsiTheme="minorEastAsia"/>
              </w:rPr>
            </w:pPr>
            <w:r w:rsidRPr="00F47025">
              <w:rPr>
                <w:rFonts w:asciiTheme="minorEastAsia" w:eastAsiaTheme="minorEastAsia" w:hAnsiTheme="minorEastAsia" w:hint="eastAsia"/>
              </w:rPr>
              <w:t>財産目録が法令に基づき適正に作成されているか。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財産目録の様式が通知に則しているか。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財産目録に係る勘定科目と金額が法人単位貸借対照表と整合しているか。</w:t>
            </w:r>
          </w:p>
          <w:p w:rsidR="002F2D62" w:rsidRPr="00F47025" w:rsidRDefault="002F2D62" w:rsidP="00F07554">
            <w:pPr>
              <w:rPr>
                <w:rFonts w:asciiTheme="minorEastAsia" w:eastAsiaTheme="minorEastAsia" w:hAnsiTheme="minorEastAsia"/>
                <w:b/>
              </w:rPr>
            </w:pPr>
          </w:p>
          <w:p w:rsidR="00F07554" w:rsidRPr="00F47025" w:rsidRDefault="00F07554" w:rsidP="00F07554">
            <w:pPr>
              <w:rPr>
                <w:rFonts w:asciiTheme="minorEastAsia" w:eastAsiaTheme="minorEastAsia" w:hAnsiTheme="minorEastAsia"/>
                <w:b/>
              </w:rPr>
            </w:pPr>
            <w:r w:rsidRPr="00F47025">
              <w:rPr>
                <w:rFonts w:asciiTheme="minorEastAsia" w:eastAsiaTheme="minorEastAsia" w:hAnsiTheme="minorEastAsia" w:hint="eastAsia"/>
                <w:b/>
              </w:rPr>
              <w:t>４　その他</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(1) 特別の利益供与の禁止</w:t>
            </w:r>
          </w:p>
          <w:p w:rsidR="00F07554" w:rsidRPr="00F47025" w:rsidRDefault="00F07554" w:rsidP="00593D11">
            <w:pPr>
              <w:pStyle w:val="ab"/>
              <w:numPr>
                <w:ilvl w:val="0"/>
                <w:numId w:val="42"/>
              </w:numPr>
              <w:ind w:leftChars="0"/>
              <w:rPr>
                <w:rFonts w:asciiTheme="minorEastAsia" w:eastAsiaTheme="minorEastAsia" w:hAnsiTheme="minorEastAsia"/>
              </w:rPr>
            </w:pPr>
            <w:r w:rsidRPr="00F47025">
              <w:rPr>
                <w:rFonts w:asciiTheme="minorEastAsia" w:eastAsiaTheme="minorEastAsia" w:hAnsiTheme="minorEastAsia" w:hint="eastAsia"/>
              </w:rPr>
              <w:t>社会福祉法人の関係者に対して特別の利益を与えていないか。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評議員、理事、監事、職員その他の政令で定める社会福祉法人の関係者に対して特別の利益を与えていないか。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(2) 社会福祉充実計画</w:t>
            </w:r>
          </w:p>
          <w:p w:rsidR="00F07554" w:rsidRPr="00F47025" w:rsidRDefault="00F07554" w:rsidP="00593D11">
            <w:pPr>
              <w:pStyle w:val="ab"/>
              <w:numPr>
                <w:ilvl w:val="0"/>
                <w:numId w:val="43"/>
              </w:numPr>
              <w:ind w:leftChars="0"/>
              <w:rPr>
                <w:rFonts w:asciiTheme="minorEastAsia" w:eastAsiaTheme="minorEastAsia" w:hAnsiTheme="minorEastAsia"/>
              </w:rPr>
            </w:pPr>
            <w:r w:rsidRPr="00F47025">
              <w:rPr>
                <w:rFonts w:asciiTheme="minorEastAsia" w:eastAsiaTheme="minorEastAsia" w:hAnsiTheme="minorEastAsia" w:hint="eastAsia"/>
              </w:rPr>
              <w:t>社会福祉充実計画に従い事業が行われているか。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社会福祉充実計画に定める事業が計画書に沿って行われているか。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(3) 情報の公表</w:t>
            </w:r>
          </w:p>
          <w:p w:rsidR="00F07554" w:rsidRPr="00F47025" w:rsidRDefault="00F07554" w:rsidP="00593D11">
            <w:pPr>
              <w:pStyle w:val="ab"/>
              <w:numPr>
                <w:ilvl w:val="0"/>
                <w:numId w:val="44"/>
              </w:numPr>
              <w:ind w:leftChars="0"/>
              <w:rPr>
                <w:rFonts w:asciiTheme="minorEastAsia" w:eastAsiaTheme="minorEastAsia" w:hAnsiTheme="minorEastAsia"/>
              </w:rPr>
            </w:pPr>
            <w:r w:rsidRPr="00F47025">
              <w:rPr>
                <w:rFonts w:asciiTheme="minorEastAsia" w:eastAsiaTheme="minorEastAsia" w:hAnsiTheme="minorEastAsia" w:hint="eastAsia"/>
              </w:rPr>
              <w:t>法令に定める情報の公表を行っているか。</w:t>
            </w:r>
          </w:p>
          <w:p w:rsidR="00F07554" w:rsidRPr="00F47025" w:rsidRDefault="00F07554" w:rsidP="00F07554">
            <w:pPr>
              <w:rPr>
                <w:rFonts w:asciiTheme="minorEastAsia" w:eastAsiaTheme="minorEastAsia" w:hAnsiTheme="minorEastAsia"/>
              </w:rPr>
            </w:pPr>
          </w:p>
          <w:p w:rsidR="00F07554" w:rsidRPr="00F47025" w:rsidRDefault="00F07554" w:rsidP="00F07554">
            <w:pPr>
              <w:numPr>
                <w:ilvl w:val="0"/>
                <w:numId w:val="2"/>
              </w:numPr>
              <w:rPr>
                <w:rFonts w:asciiTheme="minorEastAsia" w:eastAsiaTheme="minorEastAsia" w:hAnsiTheme="minorEastAsia"/>
              </w:rPr>
            </w:pPr>
            <w:r w:rsidRPr="00F47025">
              <w:rPr>
                <w:rFonts w:asciiTheme="minorEastAsia" w:eastAsiaTheme="minorEastAsia" w:hAnsiTheme="minorEastAsia" w:hint="eastAsia"/>
              </w:rPr>
              <w:t>法令に定める事項について、インターネットを利用して公表しているか。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F07554">
            <w:pPr>
              <w:tabs>
                <w:tab w:val="left" w:pos="4806"/>
              </w:tabs>
              <w:rPr>
                <w:rFonts w:asciiTheme="minorEastAsia" w:eastAsiaTheme="minorEastAsia" w:hAnsiTheme="minorEastAsia"/>
              </w:rPr>
            </w:pPr>
            <w:r w:rsidRPr="00F47025">
              <w:rPr>
                <w:rFonts w:asciiTheme="minorEastAsia" w:eastAsiaTheme="minorEastAsia" w:hAnsiTheme="minorEastAsia" w:hint="eastAsia"/>
              </w:rPr>
              <w:t>(4) その他</w:t>
            </w:r>
          </w:p>
          <w:p w:rsidR="00F07554" w:rsidRPr="00F47025" w:rsidRDefault="00F07554" w:rsidP="00593D11">
            <w:pPr>
              <w:pStyle w:val="ab"/>
              <w:numPr>
                <w:ilvl w:val="0"/>
                <w:numId w:val="45"/>
              </w:numPr>
              <w:tabs>
                <w:tab w:val="left" w:pos="4806"/>
              </w:tabs>
              <w:ind w:leftChars="0"/>
              <w:rPr>
                <w:rFonts w:asciiTheme="minorEastAsia" w:eastAsiaTheme="minorEastAsia" w:hAnsiTheme="minorEastAsia"/>
              </w:rPr>
            </w:pPr>
            <w:r w:rsidRPr="00F47025">
              <w:rPr>
                <w:rFonts w:asciiTheme="minorEastAsia" w:eastAsiaTheme="minorEastAsia" w:hAnsiTheme="minorEastAsia" w:hint="eastAsia"/>
              </w:rPr>
              <w:t>福祉サービスの質の評価を行い、サービスの質の向上を図るための措置を講じているか。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F07554">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福祉サービス第三者評価事業による第三者評価の受審等の福祉サービスの質の評価を行い、サービスの質の向上を図るための措置を講じているか。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593D11">
            <w:pPr>
              <w:pStyle w:val="ab"/>
              <w:numPr>
                <w:ilvl w:val="0"/>
                <w:numId w:val="45"/>
              </w:numPr>
              <w:tabs>
                <w:tab w:val="left" w:pos="4806"/>
              </w:tabs>
              <w:ind w:leftChars="0"/>
              <w:rPr>
                <w:rFonts w:asciiTheme="minorEastAsia" w:eastAsiaTheme="minorEastAsia" w:hAnsiTheme="minorEastAsia"/>
              </w:rPr>
            </w:pPr>
            <w:r w:rsidRPr="00F47025">
              <w:rPr>
                <w:rFonts w:asciiTheme="minorEastAsia" w:eastAsiaTheme="minorEastAsia" w:hAnsiTheme="minorEastAsia" w:hint="eastAsia"/>
              </w:rPr>
              <w:t>福祉サービスに関する苦情解決の仕組みへの取組が行われているか。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593D11">
            <w:pPr>
              <w:pStyle w:val="ab"/>
              <w:numPr>
                <w:ilvl w:val="0"/>
                <w:numId w:val="45"/>
              </w:numPr>
              <w:tabs>
                <w:tab w:val="left" w:pos="4806"/>
              </w:tabs>
              <w:ind w:leftChars="0"/>
              <w:rPr>
                <w:rFonts w:asciiTheme="minorEastAsia" w:eastAsiaTheme="minorEastAsia" w:hAnsiTheme="minorEastAsia"/>
              </w:rPr>
            </w:pPr>
            <w:r w:rsidRPr="00F47025">
              <w:rPr>
                <w:rFonts w:asciiTheme="minorEastAsia" w:eastAsiaTheme="minorEastAsia" w:hAnsiTheme="minorEastAsia" w:hint="eastAsia"/>
              </w:rPr>
              <w:t>当該法人が登記しなければならない事項について期限までに登記がなされているか。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F07554">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登記事項（資産の総額を除く）について変更が生じた場合、二週間以内に変更登記をしているか。</w:t>
            </w:r>
          </w:p>
          <w:p w:rsidR="00F07554" w:rsidRPr="00F47025" w:rsidRDefault="00F07554" w:rsidP="00F07554">
            <w:pPr>
              <w:tabs>
                <w:tab w:val="left" w:pos="4806"/>
              </w:tabs>
              <w:rPr>
                <w:rFonts w:asciiTheme="minorEastAsia" w:eastAsiaTheme="minorEastAsia" w:hAnsiTheme="minorEastAsia"/>
              </w:rPr>
            </w:pPr>
          </w:p>
          <w:p w:rsidR="00593D11" w:rsidRPr="00F47025" w:rsidRDefault="00F07554" w:rsidP="00593D11">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資産の総額については、会計年度終了後3か月以内に変更登記をしているか。</w:t>
            </w:r>
          </w:p>
          <w:p w:rsidR="00593D11" w:rsidRPr="00F47025" w:rsidRDefault="00593D11" w:rsidP="00593D11">
            <w:pPr>
              <w:pStyle w:val="ab"/>
              <w:ind w:left="907"/>
              <w:rPr>
                <w:rFonts w:asciiTheme="minorEastAsia" w:eastAsiaTheme="minorEastAsia" w:hAnsiTheme="minorEastAsia"/>
              </w:rPr>
            </w:pPr>
          </w:p>
          <w:p w:rsidR="00F07554" w:rsidRPr="00F47025" w:rsidRDefault="00F07554" w:rsidP="00593D11">
            <w:pPr>
              <w:pStyle w:val="ab"/>
              <w:numPr>
                <w:ilvl w:val="0"/>
                <w:numId w:val="45"/>
              </w:numPr>
              <w:tabs>
                <w:tab w:val="left" w:pos="4806"/>
              </w:tabs>
              <w:ind w:leftChars="0"/>
              <w:rPr>
                <w:rFonts w:asciiTheme="minorEastAsia" w:eastAsiaTheme="minorEastAsia" w:hAnsiTheme="minorEastAsia"/>
              </w:rPr>
            </w:pPr>
            <w:r w:rsidRPr="00F47025">
              <w:rPr>
                <w:rFonts w:asciiTheme="minorEastAsia" w:eastAsiaTheme="minorEastAsia" w:hAnsiTheme="minorEastAsia" w:hint="eastAsia"/>
              </w:rPr>
              <w:t>契約等が適正に行われているか。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F07554">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法人印及び代表者印の管理について管理が十分に行われているか。</w:t>
            </w:r>
          </w:p>
          <w:p w:rsidR="00F07554" w:rsidRPr="00F47025" w:rsidRDefault="00F07554" w:rsidP="00F07554">
            <w:pPr>
              <w:tabs>
                <w:tab w:val="left" w:pos="4806"/>
              </w:tabs>
              <w:rPr>
                <w:rFonts w:asciiTheme="minorEastAsia" w:eastAsiaTheme="minorEastAsia" w:hAnsiTheme="minorEastAsia"/>
              </w:rPr>
            </w:pPr>
          </w:p>
          <w:p w:rsidR="00F07554" w:rsidRPr="00F47025" w:rsidRDefault="00F07554" w:rsidP="00F07554">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理事長が契約について職員に委任する場合は、その範囲を明確に定めているか。</w:t>
            </w:r>
          </w:p>
          <w:p w:rsidR="00F07554" w:rsidRPr="00F47025" w:rsidRDefault="00F07554" w:rsidP="00F07554">
            <w:pPr>
              <w:tabs>
                <w:tab w:val="left" w:pos="4806"/>
              </w:tabs>
              <w:rPr>
                <w:rFonts w:asciiTheme="minorEastAsia" w:eastAsiaTheme="minorEastAsia" w:hAnsiTheme="minorEastAsia"/>
              </w:rPr>
            </w:pPr>
          </w:p>
          <w:p w:rsidR="00F07554" w:rsidRDefault="00F07554" w:rsidP="00F07554">
            <w:pPr>
              <w:numPr>
                <w:ilvl w:val="0"/>
                <w:numId w:val="2"/>
              </w:numPr>
              <w:tabs>
                <w:tab w:val="left" w:pos="4806"/>
              </w:tabs>
              <w:rPr>
                <w:rFonts w:asciiTheme="minorEastAsia" w:eastAsiaTheme="minorEastAsia" w:hAnsiTheme="minorEastAsia"/>
              </w:rPr>
            </w:pPr>
            <w:r w:rsidRPr="00F47025">
              <w:rPr>
                <w:rFonts w:asciiTheme="minorEastAsia" w:eastAsiaTheme="minorEastAsia" w:hAnsiTheme="minorEastAsia" w:hint="eastAsia"/>
              </w:rPr>
              <w:t>随意契約を行っている場合は一般的な基準に照らし合わせて適当か。</w:t>
            </w:r>
          </w:p>
          <w:p w:rsidR="008811BB" w:rsidRDefault="008811BB" w:rsidP="008811BB">
            <w:pPr>
              <w:pStyle w:val="ab"/>
              <w:ind w:left="907"/>
              <w:rPr>
                <w:rFonts w:asciiTheme="minorEastAsia" w:eastAsiaTheme="minorEastAsia" w:hAnsiTheme="minorEastAsia"/>
              </w:rPr>
            </w:pPr>
          </w:p>
          <w:p w:rsidR="008811BB" w:rsidRPr="00E35BD8" w:rsidRDefault="00186C46" w:rsidP="00186C46">
            <w:pPr>
              <w:pStyle w:val="ab"/>
              <w:numPr>
                <w:ilvl w:val="0"/>
                <w:numId w:val="49"/>
              </w:numPr>
              <w:ind w:leftChars="0"/>
              <w:rPr>
                <w:rFonts w:asciiTheme="minorEastAsia" w:eastAsiaTheme="minorEastAsia" w:hAnsiTheme="minorEastAsia"/>
                <w:color w:val="FF0000"/>
                <w:u w:val="single"/>
              </w:rPr>
            </w:pPr>
            <w:r w:rsidRPr="00E35BD8">
              <w:rPr>
                <w:rFonts w:asciiTheme="minorEastAsia" w:eastAsiaTheme="minorEastAsia" w:hAnsiTheme="minorEastAsia" w:hint="eastAsia"/>
                <w:color w:val="FF0000"/>
                <w:u w:val="single"/>
              </w:rPr>
              <w:t>適切な職員処遇の確保を行っているか。</w:t>
            </w:r>
          </w:p>
          <w:p w:rsidR="00186C46" w:rsidRPr="00186C46" w:rsidRDefault="00186C46" w:rsidP="00186C46">
            <w:pPr>
              <w:pStyle w:val="ab"/>
              <w:ind w:leftChars="0" w:left="585"/>
              <w:rPr>
                <w:rFonts w:asciiTheme="minorEastAsia" w:eastAsiaTheme="minorEastAsia" w:hAnsiTheme="minorEastAsia"/>
                <w:color w:val="FF0000"/>
              </w:rPr>
            </w:pPr>
          </w:p>
          <w:p w:rsidR="008811BB" w:rsidRPr="00E35BD8" w:rsidRDefault="008811BB" w:rsidP="008811BB">
            <w:pPr>
              <w:pStyle w:val="ab"/>
              <w:numPr>
                <w:ilvl w:val="0"/>
                <w:numId w:val="2"/>
              </w:numPr>
              <w:ind w:leftChars="0"/>
              <w:rPr>
                <w:rFonts w:asciiTheme="minorEastAsia" w:eastAsiaTheme="minorEastAsia" w:hAnsiTheme="minorEastAsia"/>
                <w:color w:val="FF0000"/>
                <w:u w:val="single"/>
              </w:rPr>
            </w:pPr>
            <w:r w:rsidRPr="00E35BD8">
              <w:rPr>
                <w:rFonts w:asciiTheme="minorEastAsia" w:eastAsiaTheme="minorEastAsia" w:hAnsiTheme="minorEastAsia" w:hint="eastAsia"/>
                <w:color w:val="FF0000"/>
                <w:u w:val="single"/>
              </w:rPr>
              <w:t>職員へのパワハラ、セクハラ等の問題解決に取り組む体制を確立しているか。</w:t>
            </w:r>
          </w:p>
          <w:p w:rsidR="008811BB" w:rsidRPr="008811BB" w:rsidRDefault="008811BB" w:rsidP="008811BB">
            <w:pPr>
              <w:tabs>
                <w:tab w:val="left" w:pos="4806"/>
              </w:tabs>
              <w:rPr>
                <w:rFonts w:asciiTheme="minorEastAsia" w:eastAsiaTheme="minorEastAsia" w:hAnsiTheme="minorEastAsia"/>
              </w:rPr>
            </w:pPr>
          </w:p>
        </w:tc>
        <w:tc>
          <w:tcPr>
            <w:tcW w:w="1560" w:type="dxa"/>
          </w:tcPr>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DA1DF4" w:rsidRPr="00F47025" w:rsidRDefault="00DA1DF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DA1DF4" w:rsidRPr="00F47025" w:rsidRDefault="00DA1DF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D5090B" w:rsidRPr="00F47025" w:rsidRDefault="00D5090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7004E8" w:rsidRPr="00F47025" w:rsidRDefault="007004E8" w:rsidP="007004E8">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7004E8" w:rsidRPr="00F47025" w:rsidRDefault="007004E8"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3D28BC" w:rsidRPr="00F47025" w:rsidRDefault="003D28BC" w:rsidP="003D28BC">
            <w:pPr>
              <w:rPr>
                <w:rFonts w:asciiTheme="minorEastAsia" w:eastAsiaTheme="minorEastAsia" w:hAnsiTheme="minorEastAsia"/>
              </w:rPr>
            </w:pPr>
          </w:p>
          <w:p w:rsidR="003D28BC" w:rsidRPr="00F47025" w:rsidRDefault="003D28BC"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6F5F2A" w:rsidRPr="00F47025" w:rsidRDefault="006F5F2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D5090B">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DA1DF4" w:rsidRPr="00F47025" w:rsidRDefault="00DA1DF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D5090B" w:rsidRPr="00F47025" w:rsidRDefault="00D5090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035317">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6F5F2A">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917D9">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6A5673">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335484" w:rsidRPr="00F47025" w:rsidRDefault="0033548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A34858" w:rsidRPr="00F47025" w:rsidRDefault="00A34858"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A34858" w:rsidRPr="00F47025" w:rsidRDefault="00A34858"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13410" w:rsidRPr="00F47025" w:rsidRDefault="00013410"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8B656D" w:rsidP="00F07554">
            <w:pPr>
              <w:jc w:val="center"/>
              <w:rPr>
                <w:rFonts w:asciiTheme="minorEastAsia" w:eastAsiaTheme="minorEastAsia" w:hAnsiTheme="minorEastAsia"/>
              </w:rPr>
            </w:pPr>
            <w:r w:rsidRPr="00F47025">
              <w:rPr>
                <w:rFonts w:asciiTheme="minorEastAsia" w:eastAsiaTheme="minorEastAsia" w:hAnsiTheme="minorEastAsia"/>
                <w:b/>
                <w:noProof/>
              </w:rPr>
              <mc:AlternateContent>
                <mc:Choice Requires="wps">
                  <w:drawing>
                    <wp:anchor distT="0" distB="0" distL="114300" distR="114300" simplePos="0" relativeHeight="251659264" behindDoc="0" locked="0" layoutInCell="1" allowOverlap="1" wp14:anchorId="0E1AFF25" wp14:editId="3CBAED3B">
                      <wp:simplePos x="0" y="0"/>
                      <wp:positionH relativeFrom="column">
                        <wp:posOffset>-3447415</wp:posOffset>
                      </wp:positionH>
                      <wp:positionV relativeFrom="paragraph">
                        <wp:posOffset>471805</wp:posOffset>
                      </wp:positionV>
                      <wp:extent cx="6432550" cy="1924050"/>
                      <wp:effectExtent l="0" t="0" r="25400"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924050"/>
                              </a:xfrm>
                              <a:prstGeom prst="roundRect">
                                <a:avLst>
                                  <a:gd name="adj" fmla="val 16696"/>
                                </a:avLst>
                              </a:prstGeom>
                              <a:solidFill>
                                <a:srgbClr val="CCECFF"/>
                              </a:solidFill>
                              <a:ln w="6350">
                                <a:solidFill>
                                  <a:srgbClr val="000000"/>
                                </a:solidFill>
                                <a:round/>
                                <a:headEnd/>
                                <a:tailEnd/>
                              </a:ln>
                            </wps:spPr>
                            <wps:txbx>
                              <w:txbxContent>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A93D2E" w:rsidRPr="003024CD" w:rsidRDefault="00A93D2E"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A93D2E" w:rsidRDefault="00A93D2E"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E1AFF25" id="AutoShape 49" o:spid="_x0000_s1029" style="position:absolute;left:0;text-align:left;margin-left:-271.45pt;margin-top:37.15pt;width:50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" fillcolor="#ccecff" strokeweight=".5pt">
                      <v:textbox inset="5.85pt,.7pt,5.85pt,.7pt">
                        <w:txbxContent>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A93D2E" w:rsidRPr="003024CD" w:rsidRDefault="00A93D2E"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A93D2E" w:rsidRPr="007C19BC" w:rsidRDefault="00A93D2E"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A93D2E" w:rsidRDefault="00A93D2E" w:rsidP="00F07554"/>
                        </w:txbxContent>
                      </v:textbox>
                    </v:roundrect>
                  </w:pict>
                </mc:Fallback>
              </mc:AlternateContent>
            </w:r>
            <w:r w:rsidR="00F07554"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8B656D" w:rsidRPr="00F47025" w:rsidRDefault="008B656D" w:rsidP="00F07554">
            <w:pPr>
              <w:jc w:val="center"/>
              <w:rPr>
                <w:rFonts w:asciiTheme="minorEastAsia" w:eastAsiaTheme="minorEastAsia" w:hAnsiTheme="minorEastAsia"/>
              </w:rPr>
            </w:pPr>
          </w:p>
          <w:p w:rsidR="008B656D" w:rsidRPr="00F47025" w:rsidRDefault="008B656D" w:rsidP="008B656D">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8B656D" w:rsidRPr="00F47025" w:rsidRDefault="008B656D" w:rsidP="008B656D">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8B656D" w:rsidRPr="00F47025" w:rsidRDefault="008B656D" w:rsidP="008B656D">
            <w:pPr>
              <w:jc w:val="center"/>
              <w:rPr>
                <w:rFonts w:asciiTheme="minorEastAsia" w:eastAsiaTheme="minorEastAsia" w:hAnsiTheme="minorEastAsia"/>
              </w:rPr>
            </w:pPr>
          </w:p>
          <w:p w:rsidR="008B656D" w:rsidRPr="00F47025" w:rsidRDefault="008B656D" w:rsidP="008B656D">
            <w:pPr>
              <w:jc w:val="center"/>
              <w:rPr>
                <w:rFonts w:asciiTheme="minorEastAsia" w:eastAsiaTheme="minorEastAsia" w:hAnsiTheme="minorEastAsia"/>
              </w:rPr>
            </w:pPr>
          </w:p>
          <w:p w:rsidR="0000025E" w:rsidRPr="00F47025" w:rsidRDefault="0000025E" w:rsidP="008B656D">
            <w:pPr>
              <w:jc w:val="center"/>
              <w:rPr>
                <w:rFonts w:asciiTheme="minorEastAsia" w:eastAsiaTheme="minorEastAsia" w:hAnsiTheme="minorEastAsia"/>
              </w:rPr>
            </w:pPr>
          </w:p>
          <w:p w:rsidR="008B656D" w:rsidRPr="00F47025" w:rsidRDefault="008B656D" w:rsidP="008B656D">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A113F" w:rsidRPr="00F47025" w:rsidRDefault="001A113F"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0025E" w:rsidRPr="00F47025" w:rsidRDefault="0000025E" w:rsidP="00F07554">
            <w:pPr>
              <w:jc w:val="center"/>
              <w:rPr>
                <w:rFonts w:asciiTheme="minorEastAsia" w:eastAsiaTheme="minorEastAsia" w:hAnsiTheme="minorEastAsia"/>
              </w:rPr>
            </w:pPr>
          </w:p>
          <w:p w:rsidR="0000025E" w:rsidRPr="00F47025" w:rsidRDefault="0000025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1F085A" w:rsidRPr="00F47025" w:rsidRDefault="001F085A"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0025E" w:rsidRPr="00F47025" w:rsidRDefault="0000025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2F2D62" w:rsidRPr="00F47025" w:rsidRDefault="002F2D62"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CC3ABD" w:rsidRPr="00F47025" w:rsidRDefault="00CC3ABD"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A93D2E" w:rsidRPr="00F47025" w:rsidRDefault="00A93D2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2F2D62" w:rsidRPr="00F47025" w:rsidRDefault="002F2D62"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00025E" w:rsidRPr="00F47025" w:rsidRDefault="0000025E"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2A4F6A" w:rsidRPr="00F47025" w:rsidRDefault="002A4F6A"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0207FB" w:rsidRPr="00F47025" w:rsidRDefault="000207FB"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はい・いいえ</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544B27" w:rsidRPr="00F47025" w:rsidRDefault="00544B27"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Pr="00F47025" w:rsidRDefault="00F07554" w:rsidP="00F07554">
            <w:pPr>
              <w:jc w:val="center"/>
              <w:rPr>
                <w:rFonts w:asciiTheme="minorEastAsia" w:eastAsiaTheme="minorEastAsia" w:hAnsiTheme="minorEastAsia"/>
              </w:rPr>
            </w:pPr>
            <w:r w:rsidRPr="00F47025">
              <w:rPr>
                <w:rFonts w:asciiTheme="minorEastAsia" w:eastAsiaTheme="minorEastAsia" w:hAnsiTheme="minorEastAsia" w:hint="eastAsia"/>
              </w:rPr>
              <w:t>いる・いない</w:t>
            </w:r>
          </w:p>
          <w:p w:rsidR="00F07554" w:rsidRPr="00F47025"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37F43" w:rsidRDefault="00137F43" w:rsidP="00137F43">
            <w:pPr>
              <w:jc w:val="center"/>
              <w:rPr>
                <w:rFonts w:asciiTheme="minorEastAsia" w:eastAsiaTheme="minorEastAsia" w:hAnsiTheme="minorEastAsia"/>
              </w:rPr>
            </w:pPr>
            <w:r>
              <w:rPr>
                <w:rFonts w:asciiTheme="minorEastAsia" w:eastAsiaTheme="minorEastAsia" w:hAnsiTheme="minorEastAsia" w:hint="eastAsia"/>
              </w:rPr>
              <w:t>いる・いない</w:t>
            </w:r>
          </w:p>
          <w:p w:rsidR="00137F43" w:rsidRDefault="00137F43" w:rsidP="00F07554">
            <w:pPr>
              <w:jc w:val="center"/>
              <w:rPr>
                <w:rFonts w:asciiTheme="minorEastAsia" w:eastAsiaTheme="minorEastAsia" w:hAnsiTheme="minorEastAsia"/>
              </w:rPr>
            </w:pPr>
          </w:p>
          <w:p w:rsidR="00137F43" w:rsidRDefault="00137F43" w:rsidP="00F07554">
            <w:pPr>
              <w:jc w:val="center"/>
              <w:rPr>
                <w:rFonts w:asciiTheme="minorEastAsia" w:eastAsiaTheme="minorEastAsia" w:hAnsiTheme="minorEastAsia"/>
              </w:rPr>
            </w:pPr>
          </w:p>
          <w:p w:rsidR="00137F43" w:rsidRDefault="00137F43" w:rsidP="00137F43">
            <w:pPr>
              <w:jc w:val="center"/>
              <w:rPr>
                <w:rFonts w:asciiTheme="minorEastAsia" w:eastAsiaTheme="minorEastAsia" w:hAnsiTheme="minorEastAsia"/>
              </w:rPr>
            </w:pPr>
            <w:r>
              <w:rPr>
                <w:rFonts w:asciiTheme="minorEastAsia" w:eastAsiaTheme="minorEastAsia" w:hAnsiTheme="minorEastAsia" w:hint="eastAsia"/>
              </w:rPr>
              <w:t>いる・いない</w:t>
            </w:r>
          </w:p>
          <w:p w:rsidR="00137F43" w:rsidRDefault="00137F43" w:rsidP="00F07554">
            <w:pPr>
              <w:jc w:val="center"/>
              <w:rPr>
                <w:rFonts w:asciiTheme="minorEastAsia" w:eastAsiaTheme="minorEastAsia" w:hAnsiTheme="minorEastAsia"/>
              </w:rPr>
            </w:pPr>
          </w:p>
          <w:p w:rsidR="00137F43" w:rsidRPr="00F47025" w:rsidRDefault="00137F43" w:rsidP="00F07554">
            <w:pPr>
              <w:jc w:val="center"/>
              <w:rPr>
                <w:rFonts w:asciiTheme="minorEastAsia" w:eastAsiaTheme="minorEastAsia" w:hAnsiTheme="minorEastAsia"/>
              </w:rPr>
            </w:pPr>
          </w:p>
          <w:p w:rsidR="00F07554" w:rsidRPr="00E35BD8" w:rsidRDefault="00F07554" w:rsidP="00F07554">
            <w:pPr>
              <w:jc w:val="center"/>
              <w:rPr>
                <w:rFonts w:asciiTheme="minorEastAsia" w:eastAsiaTheme="minorEastAsia" w:hAnsiTheme="minorEastAsia"/>
                <w:color w:val="FF0000"/>
                <w:u w:val="single"/>
              </w:rPr>
            </w:pPr>
            <w:r w:rsidRPr="00E35BD8">
              <w:rPr>
                <w:rFonts w:asciiTheme="minorEastAsia" w:eastAsiaTheme="minorEastAsia" w:hAnsiTheme="minorEastAsia" w:hint="eastAsia"/>
                <w:color w:val="FF0000"/>
                <w:u w:val="single"/>
              </w:rPr>
              <w:t>いる・いない</w:t>
            </w:r>
          </w:p>
          <w:p w:rsidR="00F07554" w:rsidRPr="00F47025" w:rsidRDefault="00F07554" w:rsidP="00F07554">
            <w:pPr>
              <w:jc w:val="center"/>
              <w:rPr>
                <w:rFonts w:asciiTheme="minorEastAsia" w:eastAsiaTheme="minorEastAsia" w:hAnsiTheme="minorEastAsia"/>
              </w:rPr>
            </w:pPr>
          </w:p>
          <w:p w:rsidR="00F07554" w:rsidRPr="00E35BD8" w:rsidRDefault="00F07554" w:rsidP="00F07554">
            <w:pPr>
              <w:jc w:val="center"/>
              <w:rPr>
                <w:rFonts w:asciiTheme="minorEastAsia" w:eastAsiaTheme="minorEastAsia" w:hAnsiTheme="minorEastAsia"/>
                <w:u w:val="single"/>
              </w:rPr>
            </w:pPr>
            <w:r w:rsidRPr="00E35BD8">
              <w:rPr>
                <w:rFonts w:asciiTheme="minorEastAsia" w:eastAsiaTheme="minorEastAsia" w:hAnsiTheme="minorEastAsia" w:hint="eastAsia"/>
                <w:color w:val="FF0000"/>
                <w:u w:val="single"/>
              </w:rPr>
              <w:t>いる・いない</w:t>
            </w:r>
          </w:p>
        </w:tc>
        <w:tc>
          <w:tcPr>
            <w:tcW w:w="3543" w:type="dxa"/>
          </w:tcPr>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法第31条第1項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法第45条の36第1項、第2項、第4項、第45条の9第7項第3号、規則第4条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DA1DF4" w:rsidRPr="00F47025" w:rsidRDefault="00DA1DF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法第34条の2第1項、第4項、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第59条の2第1項第1号、</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規則第2条の5、第10条第1項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DA1DF4" w:rsidRPr="00F47025" w:rsidRDefault="00DA1DF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法第45条の13第5項、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令第13条の3、</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規則第2条の16</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法第39条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6F5F2A" w:rsidRPr="00F47025" w:rsidRDefault="006F5F2A" w:rsidP="00F07554">
            <w:pPr>
              <w:rPr>
                <w:rFonts w:asciiTheme="minorEastAsia" w:eastAsiaTheme="minorEastAsia" w:hAnsiTheme="minorEastAsia"/>
              </w:rPr>
            </w:pPr>
          </w:p>
          <w:p w:rsidR="003D28BC" w:rsidRPr="00F47025" w:rsidRDefault="003D28BC"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法第40条第1項、第2項、第4項、第5項、第61条第1項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審査基準第3の1の(1)、(3)、(4)、</w:t>
            </w:r>
            <w:r w:rsidR="00A93D2E" w:rsidRPr="00F47025">
              <w:rPr>
                <w:rFonts w:asciiTheme="minorEastAsia" w:eastAsiaTheme="minorEastAsia" w:hAnsiTheme="minorEastAsia" w:hint="eastAsia"/>
              </w:rPr>
              <w:t>(5)、</w:t>
            </w:r>
            <w:r w:rsidRPr="00F47025">
              <w:rPr>
                <w:rFonts w:asciiTheme="minorEastAsia" w:eastAsiaTheme="minorEastAsia" w:hAnsiTheme="minorEastAsia" w:hint="eastAsia"/>
              </w:rPr>
              <w:t>(6)</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D5090B" w:rsidRPr="00F47025" w:rsidRDefault="00D5090B"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2B50E5" w:rsidP="00F07554">
            <w:pPr>
              <w:rPr>
                <w:rFonts w:asciiTheme="minorEastAsia" w:eastAsiaTheme="minorEastAsia" w:hAnsiTheme="minorEastAsia"/>
              </w:rPr>
            </w:pPr>
            <w:r w:rsidRPr="00F47025">
              <w:rPr>
                <w:rFonts w:asciiTheme="minorEastAsia" w:eastAsiaTheme="minorEastAsia" w:hAnsiTheme="minorEastAsia"/>
                <w:b/>
                <w:noProof/>
              </w:rPr>
              <w:lastRenderedPageBreak/>
              <mc:AlternateContent>
                <mc:Choice Requires="wps">
                  <w:drawing>
                    <wp:anchor distT="0" distB="0" distL="114300" distR="114300" simplePos="0" relativeHeight="251660288" behindDoc="0" locked="0" layoutInCell="1" allowOverlap="1" wp14:anchorId="6FB26E83" wp14:editId="2B4687E9">
                      <wp:simplePos x="0" y="0"/>
                      <wp:positionH relativeFrom="column">
                        <wp:posOffset>-4253865</wp:posOffset>
                      </wp:positionH>
                      <wp:positionV relativeFrom="paragraph">
                        <wp:posOffset>-15240</wp:posOffset>
                      </wp:positionV>
                      <wp:extent cx="5794375" cy="1958340"/>
                      <wp:effectExtent l="0" t="0" r="15875" b="228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1958340"/>
                              </a:xfrm>
                              <a:prstGeom prst="roundRect">
                                <a:avLst>
                                  <a:gd name="adj" fmla="val 16667"/>
                                </a:avLst>
                              </a:prstGeom>
                              <a:solidFill>
                                <a:srgbClr val="CCECFF"/>
                              </a:solidFill>
                              <a:ln w="6350">
                                <a:solidFill>
                                  <a:srgbClr val="000000"/>
                                </a:solidFill>
                                <a:round/>
                                <a:headEnd/>
                                <a:tailEnd/>
                              </a:ln>
                            </wps:spPr>
                            <wps:txbx>
                              <w:txbxContent>
                                <w:p w:rsidR="00A93D2E" w:rsidRDefault="00A93D2E"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A93D2E" w:rsidRPr="008F762E" w:rsidRDefault="00A93D2E" w:rsidP="00F07554">
                                  <w:pPr>
                                    <w:rPr>
                                      <w:sz w:val="20"/>
                                      <w:szCs w:val="20"/>
                                    </w:rPr>
                                  </w:pPr>
                                  <w:r>
                                    <w:rPr>
                                      <w:rFonts w:hint="eastAsia"/>
                                      <w:sz w:val="20"/>
                                      <w:szCs w:val="20"/>
                                    </w:rPr>
                                    <w:t>ア　法人</w:t>
                                  </w:r>
                                </w:p>
                                <w:p w:rsidR="00A93D2E" w:rsidRPr="002B50E5" w:rsidRDefault="00A93D2E" w:rsidP="00F07554">
                                  <w:pPr>
                                    <w:rPr>
                                      <w:rFonts w:hint="eastAsia"/>
                                      <w:color w:val="FF0000"/>
                                      <w:sz w:val="20"/>
                                      <w:szCs w:val="20"/>
                                    </w:rPr>
                                  </w:pPr>
                                  <w:r>
                                    <w:rPr>
                                      <w:rFonts w:hint="eastAsia"/>
                                      <w:sz w:val="20"/>
                                      <w:szCs w:val="20"/>
                                    </w:rPr>
                                    <w:t xml:space="preserve">イ　</w:t>
                                  </w:r>
                                  <w:r w:rsidR="002B50E5">
                                    <w:rPr>
                                      <w:rFonts w:hint="eastAsia"/>
                                      <w:color w:val="FF0000"/>
                                      <w:sz w:val="20"/>
                                      <w:szCs w:val="20"/>
                                    </w:rPr>
                                    <w:t>精神</w:t>
                                  </w:r>
                                  <w:r w:rsidR="002B50E5">
                                    <w:rPr>
                                      <w:color w:val="FF0000"/>
                                      <w:sz w:val="20"/>
                                      <w:szCs w:val="20"/>
                                    </w:rPr>
                                    <w:t>の機能</w:t>
                                  </w:r>
                                  <w:r w:rsidR="002B50E5">
                                    <w:rPr>
                                      <w:rFonts w:hint="eastAsia"/>
                                      <w:color w:val="FF0000"/>
                                      <w:sz w:val="20"/>
                                      <w:szCs w:val="20"/>
                                    </w:rPr>
                                    <w:t>の</w:t>
                                  </w:r>
                                  <w:r w:rsidR="002B50E5">
                                    <w:rPr>
                                      <w:color w:val="FF0000"/>
                                      <w:sz w:val="20"/>
                                      <w:szCs w:val="20"/>
                                    </w:rPr>
                                    <w:t>障害により職務を適正に執行するに</w:t>
                                  </w:r>
                                  <w:r w:rsidR="002B50E5">
                                    <w:rPr>
                                      <w:rFonts w:hint="eastAsia"/>
                                      <w:color w:val="FF0000"/>
                                      <w:sz w:val="20"/>
                                      <w:szCs w:val="20"/>
                                    </w:rPr>
                                    <w:t>当たって</w:t>
                                  </w:r>
                                  <w:r w:rsidR="002B50E5">
                                    <w:rPr>
                                      <w:color w:val="FF0000"/>
                                      <w:sz w:val="20"/>
                                      <w:szCs w:val="20"/>
                                    </w:rPr>
                                    <w:t>必要な認知、判断</w:t>
                                  </w:r>
                                  <w:r w:rsidR="002B50E5">
                                    <w:rPr>
                                      <w:rFonts w:hint="eastAsia"/>
                                      <w:color w:val="FF0000"/>
                                      <w:sz w:val="20"/>
                                      <w:szCs w:val="20"/>
                                    </w:rPr>
                                    <w:t>及び</w:t>
                                  </w:r>
                                  <w:r w:rsidR="002B50E5">
                                    <w:rPr>
                                      <w:color w:val="FF0000"/>
                                      <w:sz w:val="20"/>
                                      <w:szCs w:val="20"/>
                                    </w:rPr>
                                    <w:t>意思疎通を適切に行う</w:t>
                                  </w:r>
                                  <w:r w:rsidR="002B50E5">
                                    <w:rPr>
                                      <w:rFonts w:hint="eastAsia"/>
                                      <w:color w:val="FF0000"/>
                                      <w:sz w:val="20"/>
                                      <w:szCs w:val="20"/>
                                    </w:rPr>
                                    <w:t>ことが</w:t>
                                  </w:r>
                                  <w:r w:rsidR="002B50E5">
                                    <w:rPr>
                                      <w:color w:val="FF0000"/>
                                      <w:sz w:val="20"/>
                                      <w:szCs w:val="20"/>
                                    </w:rPr>
                                    <w:t>できない者</w:t>
                                  </w:r>
                                </w:p>
                                <w:p w:rsidR="00A93D2E" w:rsidRPr="008F762E" w:rsidRDefault="00A93D2E"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A93D2E" w:rsidRPr="008F762E" w:rsidRDefault="00A93D2E"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A93D2E" w:rsidRPr="00492C64" w:rsidRDefault="00A93D2E" w:rsidP="00F07554">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A93D2E" w:rsidRDefault="00A93D2E"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26E83" id="AutoShape 54" o:spid="_x0000_s1029" style="position:absolute;left:0;text-align:left;margin-left:-334.95pt;margin-top:-1.2pt;width:456.25pt;height:1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" fillcolor="#ccecff" strokeweight=".5pt">
                      <v:textbox inset="5.85pt,.7pt,5.85pt,.7pt">
                        <w:txbxContent>
                          <w:p w:rsidR="00A93D2E" w:rsidRDefault="00A93D2E"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A93D2E" w:rsidRPr="008F762E" w:rsidRDefault="00A93D2E" w:rsidP="00F07554">
                            <w:pPr>
                              <w:rPr>
                                <w:sz w:val="20"/>
                                <w:szCs w:val="20"/>
                              </w:rPr>
                            </w:pPr>
                            <w:r>
                              <w:rPr>
                                <w:rFonts w:hint="eastAsia"/>
                                <w:sz w:val="20"/>
                                <w:szCs w:val="20"/>
                              </w:rPr>
                              <w:t>ア　法人</w:t>
                            </w:r>
                          </w:p>
                          <w:p w:rsidR="00A93D2E" w:rsidRPr="002B50E5" w:rsidRDefault="00A93D2E" w:rsidP="00F07554">
                            <w:pPr>
                              <w:rPr>
                                <w:rFonts w:hint="eastAsia"/>
                                <w:color w:val="FF0000"/>
                                <w:sz w:val="20"/>
                                <w:szCs w:val="20"/>
                              </w:rPr>
                            </w:pPr>
                            <w:r>
                              <w:rPr>
                                <w:rFonts w:hint="eastAsia"/>
                                <w:sz w:val="20"/>
                                <w:szCs w:val="20"/>
                              </w:rPr>
                              <w:t xml:space="preserve">イ　</w:t>
                            </w:r>
                            <w:r w:rsidR="002B50E5">
                              <w:rPr>
                                <w:rFonts w:hint="eastAsia"/>
                                <w:color w:val="FF0000"/>
                                <w:sz w:val="20"/>
                                <w:szCs w:val="20"/>
                              </w:rPr>
                              <w:t>精神</w:t>
                            </w:r>
                            <w:r w:rsidR="002B50E5">
                              <w:rPr>
                                <w:color w:val="FF0000"/>
                                <w:sz w:val="20"/>
                                <w:szCs w:val="20"/>
                              </w:rPr>
                              <w:t>の機能</w:t>
                            </w:r>
                            <w:r w:rsidR="002B50E5">
                              <w:rPr>
                                <w:rFonts w:hint="eastAsia"/>
                                <w:color w:val="FF0000"/>
                                <w:sz w:val="20"/>
                                <w:szCs w:val="20"/>
                              </w:rPr>
                              <w:t>の</w:t>
                            </w:r>
                            <w:r w:rsidR="002B50E5">
                              <w:rPr>
                                <w:color w:val="FF0000"/>
                                <w:sz w:val="20"/>
                                <w:szCs w:val="20"/>
                              </w:rPr>
                              <w:t>障害により職務を適正に執行するに</w:t>
                            </w:r>
                            <w:r w:rsidR="002B50E5">
                              <w:rPr>
                                <w:rFonts w:hint="eastAsia"/>
                                <w:color w:val="FF0000"/>
                                <w:sz w:val="20"/>
                                <w:szCs w:val="20"/>
                              </w:rPr>
                              <w:t>当たって</w:t>
                            </w:r>
                            <w:r w:rsidR="002B50E5">
                              <w:rPr>
                                <w:color w:val="FF0000"/>
                                <w:sz w:val="20"/>
                                <w:szCs w:val="20"/>
                              </w:rPr>
                              <w:t>必要な認知、判断</w:t>
                            </w:r>
                            <w:r w:rsidR="002B50E5">
                              <w:rPr>
                                <w:rFonts w:hint="eastAsia"/>
                                <w:color w:val="FF0000"/>
                                <w:sz w:val="20"/>
                                <w:szCs w:val="20"/>
                              </w:rPr>
                              <w:t>及び</w:t>
                            </w:r>
                            <w:r w:rsidR="002B50E5">
                              <w:rPr>
                                <w:color w:val="FF0000"/>
                                <w:sz w:val="20"/>
                                <w:szCs w:val="20"/>
                              </w:rPr>
                              <w:t>意思疎通を適切に行う</w:t>
                            </w:r>
                            <w:r w:rsidR="002B50E5">
                              <w:rPr>
                                <w:rFonts w:hint="eastAsia"/>
                                <w:color w:val="FF0000"/>
                                <w:sz w:val="20"/>
                                <w:szCs w:val="20"/>
                              </w:rPr>
                              <w:t>ことが</w:t>
                            </w:r>
                            <w:r w:rsidR="002B50E5">
                              <w:rPr>
                                <w:color w:val="FF0000"/>
                                <w:sz w:val="20"/>
                                <w:szCs w:val="20"/>
                              </w:rPr>
                              <w:t>できない者</w:t>
                            </w:r>
                          </w:p>
                          <w:p w:rsidR="00A93D2E" w:rsidRPr="008F762E" w:rsidRDefault="00A93D2E"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A93D2E" w:rsidRPr="008F762E" w:rsidRDefault="00A93D2E"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A93D2E" w:rsidRPr="00492C64" w:rsidRDefault="00A93D2E" w:rsidP="00F07554">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A93D2E" w:rsidRDefault="00A93D2E" w:rsidP="00F07554"/>
                        </w:txbxContent>
                      </v:textbox>
                    </v:roundrect>
                  </w:pict>
                </mc:Fallback>
              </mc:AlternateContent>
            </w: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法第40条第3項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法第45条の9第1項、同条第10項により準用される一般法人法第181条、第182条、</w:t>
            </w:r>
            <w:r w:rsidR="00A93D2E" w:rsidRPr="00F47025">
              <w:rPr>
                <w:rFonts w:asciiTheme="minorEastAsia" w:eastAsiaTheme="minorEastAsia" w:hAnsiTheme="minorEastAsia" w:hint="eastAsia"/>
              </w:rPr>
              <w:t>法第45条の29、</w:t>
            </w:r>
            <w:r w:rsidRPr="00F47025">
              <w:rPr>
                <w:rFonts w:asciiTheme="minorEastAsia" w:eastAsiaTheme="minorEastAsia" w:hAnsiTheme="minorEastAsia" w:hint="eastAsia"/>
              </w:rPr>
              <w:t>規則第2条の12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6F5F2A" w:rsidRPr="00F47025" w:rsidRDefault="006F5F2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法第45条の9第6</w:t>
            </w:r>
            <w:r w:rsidRPr="00F47025">
              <w:rPr>
                <w:rFonts w:asciiTheme="minorEastAsia" w:eastAsiaTheme="minorEastAsia" w:hAnsiTheme="minorEastAsia" w:hint="eastAsia"/>
                <w:spacing w:val="-6"/>
              </w:rPr>
              <w:t>項から第8項まで、</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同条第10項により準用される一般法人法第194条第1項、第195条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971720" w:rsidRPr="00F47025" w:rsidRDefault="0097172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法第45条の9第10項により準用される一般法人法第194条第1項、第2項、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法第45条の11第</w:t>
            </w:r>
            <w:r w:rsidRPr="00F47025">
              <w:rPr>
                <w:rFonts w:asciiTheme="minorEastAsia" w:eastAsiaTheme="minorEastAsia" w:hAnsiTheme="minorEastAsia" w:hint="eastAsia"/>
                <w:spacing w:val="-14"/>
              </w:rPr>
              <w:t>1項から第3項まで、</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規則第2条の15</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971720" w:rsidRPr="00F47025" w:rsidRDefault="0097172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法第45条の19、第45条の30、第45条の31</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規則第2条の39、第２条の40</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法第44条第3項、第45条の７</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法第43条第1項、第45条の4</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6F5F2A" w:rsidRPr="00F47025" w:rsidRDefault="006F5F2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法第44条第1項により準用される法第40条第1項、第44条第6項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(参考)</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法第61条第1項、第109条から111条まで</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審査基準第3の1の(1)、(3)、(4)、</w:t>
            </w:r>
            <w:r w:rsidR="00A93D2E" w:rsidRPr="00F47025">
              <w:rPr>
                <w:rFonts w:asciiTheme="minorEastAsia" w:eastAsiaTheme="minorEastAsia" w:hAnsiTheme="minorEastAsia" w:hint="eastAsia"/>
              </w:rPr>
              <w:t>(5)、</w:t>
            </w:r>
            <w:r w:rsidRPr="00F47025">
              <w:rPr>
                <w:rFonts w:asciiTheme="minorEastAsia" w:eastAsiaTheme="minorEastAsia" w:hAnsiTheme="minorEastAsia" w:hint="eastAsia"/>
              </w:rPr>
              <w:t>(6)</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法第44条第4項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法第45条の13第3項、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第45条の16第2項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法第44条第3項、第45条の</w:t>
            </w:r>
            <w:r w:rsidR="006F5F2A" w:rsidRPr="00F47025">
              <w:rPr>
                <w:rFonts w:asciiTheme="minorEastAsia" w:eastAsiaTheme="minorEastAsia" w:hAnsiTheme="minorEastAsia" w:hint="eastAsia"/>
              </w:rPr>
              <w:t>7</w:t>
            </w:r>
            <w:r w:rsidRPr="00F47025">
              <w:rPr>
                <w:rFonts w:asciiTheme="minorEastAsia" w:eastAsiaTheme="minorEastAsia" w:hAnsiTheme="minorEastAsia" w:hint="eastAsia"/>
              </w:rPr>
              <w:t>第2項による第</w:t>
            </w:r>
            <w:r w:rsidR="006F5F2A" w:rsidRPr="00F47025">
              <w:rPr>
                <w:rFonts w:asciiTheme="minorEastAsia" w:eastAsiaTheme="minorEastAsia" w:hAnsiTheme="minorEastAsia" w:hint="eastAsia"/>
              </w:rPr>
              <w:t>1</w:t>
            </w:r>
            <w:r w:rsidRPr="00F47025">
              <w:rPr>
                <w:rFonts w:asciiTheme="minorEastAsia" w:eastAsiaTheme="minorEastAsia" w:hAnsiTheme="minorEastAsia" w:hint="eastAsia"/>
              </w:rPr>
              <w:t>項の準用</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法第43条第1項、同条第3項により準用される一般</w:t>
            </w:r>
            <w:r w:rsidRPr="00F47025">
              <w:rPr>
                <w:rFonts w:asciiTheme="minorEastAsia" w:eastAsiaTheme="minorEastAsia" w:hAnsiTheme="minorEastAsia" w:hint="eastAsia"/>
                <w:spacing w:val="-14"/>
              </w:rPr>
              <w:t>法</w:t>
            </w:r>
            <w:r w:rsidRPr="00F47025">
              <w:rPr>
                <w:rFonts w:asciiTheme="minorEastAsia" w:eastAsiaTheme="minorEastAsia" w:hAnsiTheme="minorEastAsia" w:hint="eastAsia"/>
              </w:rPr>
              <w:t>人法第72条第1項、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法第45条の4第1項、第45条の9第7項第1号</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w:t>
            </w:r>
            <w:r w:rsidR="00A93D2E" w:rsidRPr="00F47025">
              <w:rPr>
                <w:rFonts w:asciiTheme="minorEastAsia" w:eastAsiaTheme="minorEastAsia" w:hAnsiTheme="minorEastAsia" w:hint="eastAsia"/>
              </w:rPr>
              <w:t>第44条第1項により準用される法第40条第1項、</w:t>
            </w:r>
            <w:r w:rsidRPr="00F47025">
              <w:rPr>
                <w:rFonts w:asciiTheme="minorEastAsia" w:eastAsiaTheme="minorEastAsia" w:hAnsiTheme="minorEastAsia" w:hint="eastAsia"/>
              </w:rPr>
              <w:t>第40条第2項、第44条第2項、第7項</w:t>
            </w:r>
          </w:p>
          <w:p w:rsidR="00A93D2E" w:rsidRPr="00F47025" w:rsidRDefault="00A93D2E" w:rsidP="00F07554">
            <w:pPr>
              <w:rPr>
                <w:rFonts w:asciiTheme="minorEastAsia" w:eastAsiaTheme="minorEastAsia" w:hAnsiTheme="minorEastAsia"/>
              </w:rPr>
            </w:pPr>
            <w:r w:rsidRPr="00F47025">
              <w:rPr>
                <w:rFonts w:asciiTheme="minorEastAsia" w:eastAsiaTheme="minorEastAsia" w:hAnsiTheme="minorEastAsia" w:hint="eastAsia"/>
              </w:rPr>
              <w:t>審査基準第3の1の(1)、(3)、(4)、(5)、(6)</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法第44条第5項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法第45条の18第1項、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第45条の28第1項及び第2項、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規則第2条の26、27、28、31、34、35、36、37</w:t>
            </w:r>
          </w:p>
          <w:p w:rsidR="00F07554" w:rsidRPr="00F47025" w:rsidRDefault="00F07554" w:rsidP="00F07554">
            <w:pPr>
              <w:rPr>
                <w:rFonts w:asciiTheme="minorEastAsia" w:eastAsiaTheme="minorEastAsia" w:hAnsiTheme="minorEastAsia"/>
              </w:rPr>
            </w:pPr>
          </w:p>
          <w:p w:rsidR="00335484" w:rsidRPr="00F47025" w:rsidRDefault="0033548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法第45条の18第3項により準用される一般法人法第100条から第102条まで</w:t>
            </w: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法第45条の14第1項、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同条第9項により準用される一般法人法第94条第1項、第2項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法第45条の14第4項、第5項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A34858" w:rsidRPr="00F47025" w:rsidRDefault="00A34858" w:rsidP="00F07554">
            <w:pPr>
              <w:rPr>
                <w:rFonts w:asciiTheme="minorEastAsia" w:eastAsiaTheme="minorEastAsia" w:hAnsiTheme="minorEastAsia"/>
              </w:rPr>
            </w:pPr>
          </w:p>
          <w:p w:rsidR="00A34858" w:rsidRPr="00F47025" w:rsidRDefault="00A34858" w:rsidP="00F07554">
            <w:pPr>
              <w:rPr>
                <w:rFonts w:asciiTheme="minorEastAsia" w:eastAsiaTheme="minorEastAsia" w:hAnsiTheme="minorEastAsia"/>
              </w:rPr>
            </w:pPr>
          </w:p>
          <w:p w:rsidR="00A34858" w:rsidRPr="00F47025" w:rsidRDefault="00A34858"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法第45条の13第4項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法第45条の16第3項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法第45条の14第6項、第7項、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第45条の15第1項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法第45条の13第4項第2号</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法第36条第2項、第37条、</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令第13条の3</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(参考)法第45条の6第3項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法第43条第1項、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同条第3項により準用される一般法人法第73条第1項</w:t>
            </w: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法第45条の19第1項、第2項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法第45条の8第4項により準用される一般法人法第196条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法第45条の16第4項により準用される一般法人法第89 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法第45条の18第3項により準用される一般法人法第105条第1項、第2項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法第45条の19第6項により準用される一般法人法第110条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法第45条の35第1項、第2項、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規則第2条の42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法第59条の2第1項第2号、</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規則第10条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法第45条の8第4項により準用される一般法人法第196条、法45条の16第4項により準用される一般法人法第89条、法第45条の18第3項により準用される一般法人法第105条第1項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法第45条の35第1項、第2項、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規則第2条の42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法第59条の2第1項第3号、</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規則第2条の41、第10条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法第31条第1項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法第24条第2項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13410" w:rsidRPr="00F47025" w:rsidRDefault="00013410"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法第22条、第26条第1項、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審査基準第1の1の(1)</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法第25条、</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審査基準第2の1，2の(1)、</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8B656D" w:rsidRPr="00F47025" w:rsidRDefault="008B656D"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法第26条第1項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法第26条</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審査基準第1の3の(2)、</w:t>
            </w:r>
            <w:r w:rsidR="00A93D2E" w:rsidRPr="00F47025">
              <w:rPr>
                <w:rFonts w:asciiTheme="minorEastAsia" w:eastAsiaTheme="minorEastAsia" w:hAnsiTheme="minorEastAsia" w:hint="eastAsia"/>
              </w:rPr>
              <w:t>(4)、</w:t>
            </w:r>
            <w:r w:rsidRPr="00F47025">
              <w:rPr>
                <w:rFonts w:asciiTheme="minorEastAsia" w:eastAsiaTheme="minorEastAsia" w:hAnsiTheme="minorEastAsia" w:hint="eastAsia"/>
              </w:rPr>
              <w:t>(5)</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審査要領第1の3の(2)、(3)</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法第45条の13第4項第</w:t>
            </w:r>
            <w:r w:rsidRPr="00F47025">
              <w:rPr>
                <w:rFonts w:asciiTheme="minorEastAsia" w:eastAsiaTheme="minorEastAsia" w:hAnsiTheme="minorEastAsia"/>
              </w:rPr>
              <w:t>3</w:t>
            </w:r>
            <w:r w:rsidRPr="00F47025">
              <w:rPr>
                <w:rFonts w:asciiTheme="minorEastAsia" w:eastAsiaTheme="minorEastAsia" w:hAnsiTheme="minorEastAsia" w:hint="eastAsia"/>
              </w:rPr>
              <w:t>号</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1F085A" w:rsidRPr="00F47025" w:rsidRDefault="001F085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法第25条、</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審査基準第2の</w:t>
            </w:r>
            <w:r w:rsidRPr="00F47025">
              <w:rPr>
                <w:rFonts w:asciiTheme="minorEastAsia" w:eastAsiaTheme="minorEastAsia" w:hAnsiTheme="minorEastAsia"/>
              </w:rPr>
              <w:t>1</w:t>
            </w:r>
            <w:r w:rsidRPr="00F47025">
              <w:rPr>
                <w:rFonts w:asciiTheme="minorEastAsia" w:eastAsiaTheme="minorEastAsia" w:hAnsiTheme="minorEastAsia" w:hint="eastAsia"/>
              </w:rPr>
              <w:t>の(1)</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A93D2E"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審査基準第2の</w:t>
            </w:r>
            <w:r w:rsidR="00A93D2E" w:rsidRPr="00F47025">
              <w:rPr>
                <w:rFonts w:asciiTheme="minorEastAsia" w:eastAsiaTheme="minorEastAsia" w:hAnsiTheme="minorEastAsia" w:hint="eastAsia"/>
              </w:rPr>
              <w:t>2</w:t>
            </w:r>
            <w:r w:rsidRPr="00F47025">
              <w:rPr>
                <w:rFonts w:asciiTheme="minorEastAsia" w:eastAsiaTheme="minorEastAsia" w:hAnsiTheme="minorEastAsia" w:hint="eastAsia"/>
              </w:rPr>
              <w:t>の(2)</w:t>
            </w:r>
            <w:r w:rsidR="00A93D2E" w:rsidRPr="00F47025">
              <w:rPr>
                <w:rFonts w:asciiTheme="minorEastAsia" w:eastAsiaTheme="minorEastAsia" w:hAnsiTheme="minorEastAsia" w:hint="eastAsia"/>
              </w:rPr>
              <w:t>、第2の3の(2)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審査基準第2の3の(2)、</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審査要領第2の(8)から(11)まで</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審査基準第2の</w:t>
            </w:r>
            <w:r w:rsidRPr="00F47025">
              <w:rPr>
                <w:rFonts w:asciiTheme="minorEastAsia" w:eastAsiaTheme="minorEastAsia" w:hAnsiTheme="minorEastAsia"/>
              </w:rPr>
              <w:t>1</w:t>
            </w:r>
            <w:r w:rsidRPr="00F47025">
              <w:rPr>
                <w:rFonts w:asciiTheme="minorEastAsia" w:eastAsiaTheme="minorEastAsia" w:hAnsiTheme="minorEastAsia" w:hint="eastAsia"/>
              </w:rPr>
              <w:t>の(1)、（2）のエ、オ、キ</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留意事項1の(4)</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留意事項1の(1)、(2)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544B27" w:rsidRPr="00F47025" w:rsidRDefault="00544B27"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rPr>
              <w:t>会計省令第</w:t>
            </w:r>
            <w:r w:rsidRPr="00F47025">
              <w:rPr>
                <w:rFonts w:asciiTheme="minorEastAsia" w:eastAsiaTheme="minorEastAsia" w:hAnsiTheme="minorEastAsia"/>
              </w:rPr>
              <w:t>10</w:t>
            </w:r>
            <w:r w:rsidRPr="00F47025">
              <w:rPr>
                <w:rFonts w:asciiTheme="minorEastAsia" w:eastAsiaTheme="minorEastAsia" w:hAnsiTheme="minorEastAsia" w:hint="eastAsia"/>
              </w:rPr>
              <w:t>条第1項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運用上の取扱い2</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留意事項4</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会計省令第</w:t>
            </w:r>
            <w:r w:rsidRPr="00F47025">
              <w:rPr>
                <w:rFonts w:asciiTheme="minorEastAsia" w:eastAsiaTheme="minorEastAsia" w:hAnsiTheme="minorEastAsia"/>
              </w:rPr>
              <w:t>10</w:t>
            </w:r>
            <w:r w:rsidRPr="00F47025">
              <w:rPr>
                <w:rFonts w:asciiTheme="minorEastAsia" w:eastAsiaTheme="minorEastAsia" w:hAnsiTheme="minorEastAsia" w:hint="eastAsia"/>
              </w:rPr>
              <w:t>条第2項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運用上の取扱い3</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留意事項5</w:t>
            </w:r>
          </w:p>
          <w:p w:rsidR="00F07554" w:rsidRPr="00F47025" w:rsidRDefault="00F07554" w:rsidP="00F07554">
            <w:pPr>
              <w:rPr>
                <w:rFonts w:asciiTheme="minorEastAsia" w:eastAsiaTheme="minorEastAsia" w:hAnsiTheme="minorEastAsia"/>
              </w:rPr>
            </w:pPr>
          </w:p>
          <w:p w:rsidR="00A93D2E"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会計省令第</w:t>
            </w:r>
            <w:r w:rsidRPr="00F47025">
              <w:rPr>
                <w:rFonts w:asciiTheme="minorEastAsia" w:eastAsiaTheme="minorEastAsia" w:hAnsiTheme="minorEastAsia"/>
              </w:rPr>
              <w:t>11</w:t>
            </w:r>
            <w:r w:rsidRPr="00F47025">
              <w:rPr>
                <w:rFonts w:asciiTheme="minorEastAsia" w:eastAsiaTheme="minorEastAsia" w:hAnsiTheme="minorEastAsia" w:hint="eastAsia"/>
              </w:rPr>
              <w:t>条、第14条第</w:t>
            </w:r>
            <w:r w:rsidRPr="00F47025">
              <w:rPr>
                <w:rFonts w:asciiTheme="minorEastAsia" w:eastAsiaTheme="minorEastAsia" w:hAnsiTheme="minorEastAsia"/>
              </w:rPr>
              <w:t>2</w:t>
            </w:r>
            <w:r w:rsidRPr="00F47025">
              <w:rPr>
                <w:rFonts w:asciiTheme="minorEastAsia" w:eastAsiaTheme="minorEastAsia" w:hAnsiTheme="minorEastAsia" w:hint="eastAsia"/>
              </w:rPr>
              <w:t>項</w:t>
            </w:r>
            <w:r w:rsidR="00A93D2E" w:rsidRPr="00F47025">
              <w:rPr>
                <w:rFonts w:asciiTheme="minorEastAsia" w:eastAsiaTheme="minorEastAsia" w:hAnsiTheme="minorEastAsia" w:hint="eastAsia"/>
              </w:rPr>
              <w:t>、第20条第2項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運用上の取扱い6</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留意事項8、9、10</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spacing w:val="-10"/>
              </w:rPr>
              <w:t>会計省令第</w:t>
            </w:r>
            <w:r w:rsidRPr="00F47025">
              <w:rPr>
                <w:rFonts w:asciiTheme="minorEastAsia" w:eastAsiaTheme="minorEastAsia" w:hAnsiTheme="minorEastAsia"/>
                <w:spacing w:val="-10"/>
              </w:rPr>
              <w:t>7</w:t>
            </w:r>
            <w:r w:rsidRPr="00F47025">
              <w:rPr>
                <w:rFonts w:asciiTheme="minorEastAsia" w:eastAsiaTheme="minorEastAsia" w:hAnsiTheme="minorEastAsia" w:hint="eastAsia"/>
                <w:spacing w:val="-10"/>
              </w:rPr>
              <w:t>条</w:t>
            </w:r>
            <w:r w:rsidRPr="00F47025">
              <w:rPr>
                <w:rFonts w:asciiTheme="minorEastAsia" w:eastAsiaTheme="minorEastAsia" w:hAnsiTheme="minorEastAsia" w:hint="eastAsia"/>
              </w:rPr>
              <w:t>の2</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留意事項7</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10"/>
              </w:rPr>
            </w:pPr>
          </w:p>
          <w:p w:rsidR="0000025E" w:rsidRPr="00F47025" w:rsidRDefault="0000025E" w:rsidP="00F07554">
            <w:pPr>
              <w:rPr>
                <w:rFonts w:asciiTheme="minorEastAsia" w:eastAsiaTheme="minorEastAsia" w:hAnsiTheme="minorEastAsia"/>
                <w:spacing w:val="-10"/>
              </w:rPr>
            </w:pPr>
          </w:p>
          <w:p w:rsidR="00544B27" w:rsidRPr="00F47025" w:rsidRDefault="00544B27" w:rsidP="00F07554">
            <w:pPr>
              <w:rPr>
                <w:rFonts w:asciiTheme="minorEastAsia" w:eastAsiaTheme="minorEastAsia" w:hAnsiTheme="minorEastAsia"/>
                <w:spacing w:val="-10"/>
              </w:rPr>
            </w:pPr>
          </w:p>
          <w:p w:rsidR="00F07554" w:rsidRPr="00F47025" w:rsidRDefault="00F07554" w:rsidP="00F07554">
            <w:pPr>
              <w:rPr>
                <w:rFonts w:asciiTheme="minorEastAsia" w:eastAsiaTheme="minorEastAsia" w:hAnsiTheme="minorEastAsia"/>
                <w:spacing w:val="-10"/>
              </w:rPr>
            </w:pPr>
            <w:r w:rsidRPr="00F47025">
              <w:rPr>
                <w:rFonts w:asciiTheme="minorEastAsia" w:eastAsiaTheme="minorEastAsia" w:hAnsiTheme="minorEastAsia" w:hint="eastAsia"/>
                <w:spacing w:val="-10"/>
              </w:rPr>
              <w:t>会計省令第</w:t>
            </w:r>
            <w:r w:rsidRPr="00F47025">
              <w:rPr>
                <w:rFonts w:asciiTheme="minorEastAsia" w:eastAsiaTheme="minorEastAsia" w:hAnsiTheme="minorEastAsia"/>
                <w:spacing w:val="-10"/>
              </w:rPr>
              <w:t>13</w:t>
            </w:r>
            <w:r w:rsidRPr="00F47025">
              <w:rPr>
                <w:rFonts w:asciiTheme="minorEastAsia" w:eastAsiaTheme="minorEastAsia" w:hAnsiTheme="minorEastAsia" w:hint="eastAsia"/>
                <w:spacing w:val="-10"/>
              </w:rPr>
              <w:t>条</w:t>
            </w:r>
          </w:p>
          <w:p w:rsidR="00F07554" w:rsidRPr="00F47025" w:rsidRDefault="00F07554" w:rsidP="00F07554">
            <w:pPr>
              <w:rPr>
                <w:rFonts w:asciiTheme="minorEastAsia" w:eastAsiaTheme="minorEastAsia" w:hAnsiTheme="minorEastAsia"/>
                <w:spacing w:val="-10"/>
              </w:rPr>
            </w:pPr>
            <w:r w:rsidRPr="00F47025">
              <w:rPr>
                <w:rFonts w:asciiTheme="minorEastAsia" w:eastAsiaTheme="minorEastAsia" w:hAnsiTheme="minorEastAsia" w:hint="eastAsia"/>
                <w:spacing w:val="-10"/>
              </w:rPr>
              <w:t>運用上の取扱い5</w:t>
            </w:r>
          </w:p>
          <w:p w:rsidR="00F07554" w:rsidRPr="00F47025" w:rsidRDefault="00F07554" w:rsidP="00F07554">
            <w:pPr>
              <w:rPr>
                <w:rFonts w:asciiTheme="minorEastAsia" w:eastAsiaTheme="minorEastAsia" w:hAnsiTheme="minorEastAsia"/>
                <w:spacing w:val="-10"/>
              </w:rPr>
            </w:pPr>
            <w:r w:rsidRPr="00F47025">
              <w:rPr>
                <w:rFonts w:asciiTheme="minorEastAsia" w:eastAsiaTheme="minorEastAsia" w:hAnsiTheme="minorEastAsia" w:hint="eastAsia"/>
                <w:spacing w:val="-10"/>
              </w:rPr>
              <w:t>留意事項2の(1)</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会計省令第1号第1様式から第4様式まで</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w:t>
            </w:r>
            <w:r w:rsidRPr="00F47025">
              <w:rPr>
                <w:rFonts w:asciiTheme="minorEastAsia" w:eastAsiaTheme="minorEastAsia" w:hAnsiTheme="minorEastAsia"/>
                <w:spacing w:val="-6"/>
              </w:rPr>
              <w:t>2</w:t>
            </w:r>
            <w:r w:rsidRPr="00F47025">
              <w:rPr>
                <w:rFonts w:asciiTheme="minorEastAsia" w:eastAsiaTheme="minorEastAsia" w:hAnsiTheme="minorEastAsia" w:hint="eastAsia"/>
                <w:spacing w:val="-6"/>
              </w:rPr>
              <w:t>の(1)、</w:t>
            </w:r>
            <w:r w:rsidRPr="00F47025">
              <w:rPr>
                <w:rFonts w:asciiTheme="minorEastAsia" w:eastAsiaTheme="minorEastAsia" w:hAnsiTheme="minorEastAsia"/>
                <w:spacing w:val="-6"/>
              </w:rPr>
              <w:t>(2)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w:t>
            </w:r>
            <w:r w:rsidRPr="00F47025">
              <w:rPr>
                <w:rFonts w:asciiTheme="minorEastAsia" w:eastAsiaTheme="minorEastAsia" w:hAnsiTheme="minorEastAsia"/>
                <w:spacing w:val="-6"/>
              </w:rPr>
              <w:t>2</w:t>
            </w:r>
            <w:r w:rsidRPr="00F47025">
              <w:rPr>
                <w:rFonts w:asciiTheme="minorEastAsia" w:eastAsiaTheme="minorEastAsia" w:hAnsiTheme="minorEastAsia" w:hint="eastAsia"/>
                <w:spacing w:val="-6"/>
              </w:rPr>
              <w:t>の</w:t>
            </w:r>
            <w:r w:rsidRPr="00F47025">
              <w:rPr>
                <w:rFonts w:asciiTheme="minorEastAsia" w:eastAsiaTheme="minorEastAsia" w:hAnsiTheme="minorEastAsia"/>
                <w:spacing w:val="-6"/>
              </w:rPr>
              <w:t>(2)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会計省令第1条第2項</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会計省令第</w:t>
            </w:r>
            <w:r w:rsidRPr="00F47025">
              <w:rPr>
                <w:rFonts w:asciiTheme="minorEastAsia" w:eastAsiaTheme="minorEastAsia" w:hAnsiTheme="minorEastAsia"/>
              </w:rPr>
              <w:t>2</w:t>
            </w:r>
            <w:r w:rsidRPr="00F47025">
              <w:rPr>
                <w:rFonts w:asciiTheme="minorEastAsia" w:eastAsiaTheme="minorEastAsia" w:hAnsiTheme="minorEastAsia" w:hint="eastAsia"/>
              </w:rPr>
              <w:t>号第1様式から第4様式まで</w:t>
            </w:r>
          </w:p>
          <w:p w:rsidR="00544B27" w:rsidRPr="00F47025" w:rsidRDefault="00544B27" w:rsidP="00F07554">
            <w:pPr>
              <w:rPr>
                <w:rFonts w:asciiTheme="minorEastAsia" w:eastAsiaTheme="minorEastAsia" w:hAnsiTheme="minorEastAsia"/>
                <w:spacing w:val="-6"/>
              </w:rPr>
            </w:pPr>
          </w:p>
          <w:p w:rsidR="0000025E" w:rsidRPr="00F47025" w:rsidRDefault="0000025E"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会計省令第1条第2項</w:t>
            </w:r>
            <w:r w:rsidR="00A93D2E" w:rsidRPr="00F47025">
              <w:rPr>
                <w:rFonts w:asciiTheme="minorEastAsia" w:eastAsiaTheme="minorEastAsia" w:hAnsiTheme="minorEastAsia" w:hint="eastAsia"/>
                <w:spacing w:val="-20"/>
              </w:rPr>
              <w:t>、</w:t>
            </w:r>
            <w:r w:rsidRPr="00F47025">
              <w:rPr>
                <w:rFonts w:asciiTheme="minorEastAsia" w:eastAsiaTheme="minorEastAsia" w:hAnsiTheme="minorEastAsia" w:hint="eastAsia"/>
                <w:spacing w:val="-20"/>
              </w:rPr>
              <w:t>第2条第4号</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w:t>
            </w: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A93D2E" w:rsidRPr="00F47025" w:rsidRDefault="00A93D2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rPr>
              <w:t>留意事項9(2)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33</w:t>
            </w:r>
            <w:r w:rsidRPr="00F47025">
              <w:rPr>
                <w:rFonts w:asciiTheme="minorEastAsia" w:eastAsiaTheme="minorEastAsia" w:hAnsiTheme="minorEastAsia" w:hint="eastAsia"/>
                <w:spacing w:val="-20"/>
              </w:rPr>
              <w:t>条</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spacing w:val="-20"/>
              </w:rPr>
              <w:t>会計省令第3号</w:t>
            </w:r>
            <w:r w:rsidRPr="00F47025">
              <w:rPr>
                <w:rFonts w:asciiTheme="minorEastAsia" w:eastAsiaTheme="minorEastAsia" w:hAnsiTheme="minorEastAsia" w:hint="eastAsia"/>
              </w:rPr>
              <w:t>第1様式から第4様式まで</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会計省令第2条</w:t>
            </w:r>
            <w:r w:rsidRPr="00F47025">
              <w:rPr>
                <w:rFonts w:asciiTheme="minorEastAsia" w:eastAsiaTheme="minorEastAsia" w:hAnsiTheme="minorEastAsia" w:hint="eastAsia"/>
                <w:spacing w:val="-6"/>
              </w:rPr>
              <w:t>第1号</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4</w:t>
            </w:r>
            <w:r w:rsidRPr="00F47025">
              <w:rPr>
                <w:rFonts w:asciiTheme="minorEastAsia" w:eastAsiaTheme="minorEastAsia" w:hAnsiTheme="minorEastAsia" w:hint="eastAsia"/>
                <w:spacing w:val="-20"/>
              </w:rPr>
              <w:t>条第1項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運営上の取扱い14</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4</w:t>
            </w:r>
            <w:r w:rsidRPr="00F47025">
              <w:rPr>
                <w:rFonts w:asciiTheme="minorEastAsia" w:eastAsiaTheme="minorEastAsia" w:hAnsiTheme="minorEastAsia" w:hint="eastAsia"/>
                <w:spacing w:val="-20"/>
              </w:rPr>
              <w:t>条第2項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運営上の取扱い16</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留意事項17</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4</w:t>
            </w:r>
            <w:r w:rsidRPr="00F47025">
              <w:rPr>
                <w:rFonts w:asciiTheme="minorEastAsia" w:eastAsiaTheme="minorEastAsia" w:hAnsiTheme="minorEastAsia" w:hint="eastAsia"/>
                <w:spacing w:val="-20"/>
              </w:rPr>
              <w:t>条第</w:t>
            </w:r>
            <w:r w:rsidRPr="00F47025">
              <w:rPr>
                <w:rFonts w:asciiTheme="minorEastAsia" w:eastAsiaTheme="minorEastAsia" w:hAnsiTheme="minorEastAsia"/>
                <w:spacing w:val="-20"/>
              </w:rPr>
              <w:t>3</w:t>
            </w:r>
            <w:r w:rsidRPr="00F47025">
              <w:rPr>
                <w:rFonts w:asciiTheme="minorEastAsia" w:eastAsiaTheme="minorEastAsia" w:hAnsiTheme="minorEastAsia" w:hint="eastAsia"/>
                <w:spacing w:val="-20"/>
              </w:rPr>
              <w:t>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運営上の取扱い17</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留意事項22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4</w:t>
            </w:r>
            <w:r w:rsidRPr="00F47025">
              <w:rPr>
                <w:rFonts w:asciiTheme="minorEastAsia" w:eastAsiaTheme="minorEastAsia" w:hAnsiTheme="minorEastAsia" w:hint="eastAsia"/>
                <w:spacing w:val="-20"/>
              </w:rPr>
              <w:t>条第5項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運営上の取扱い15</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4</w:t>
            </w:r>
            <w:r w:rsidRPr="00F47025">
              <w:rPr>
                <w:rFonts w:asciiTheme="minorEastAsia" w:eastAsiaTheme="minorEastAsia" w:hAnsiTheme="minorEastAsia" w:hint="eastAsia"/>
                <w:spacing w:val="-20"/>
              </w:rPr>
              <w:t>条第</w:t>
            </w:r>
            <w:r w:rsidRPr="00F47025">
              <w:rPr>
                <w:rFonts w:asciiTheme="minorEastAsia" w:eastAsiaTheme="minorEastAsia" w:hAnsiTheme="minorEastAsia"/>
                <w:spacing w:val="-20"/>
              </w:rPr>
              <w:t>6</w:t>
            </w:r>
            <w:r w:rsidRPr="00F47025">
              <w:rPr>
                <w:rFonts w:asciiTheme="minorEastAsia" w:eastAsiaTheme="minorEastAsia" w:hAnsiTheme="minorEastAsia" w:hint="eastAsia"/>
                <w:spacing w:val="-20"/>
              </w:rPr>
              <w:t>項</w:t>
            </w:r>
          </w:p>
          <w:p w:rsidR="00F07554" w:rsidRPr="00F47025" w:rsidRDefault="00F07554" w:rsidP="00F07554">
            <w:pPr>
              <w:rPr>
                <w:rFonts w:asciiTheme="minorEastAsia" w:eastAsiaTheme="minorEastAsia" w:hAnsiTheme="minorEastAsia"/>
              </w:rPr>
            </w:pPr>
          </w:p>
          <w:p w:rsidR="0000025E" w:rsidRPr="00F47025" w:rsidRDefault="0000025E"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5</w:t>
            </w:r>
            <w:r w:rsidRPr="00F47025">
              <w:rPr>
                <w:rFonts w:asciiTheme="minorEastAsia" w:eastAsiaTheme="minorEastAsia" w:hAnsiTheme="minorEastAsia" w:hint="eastAsia"/>
                <w:spacing w:val="-20"/>
              </w:rPr>
              <w:t>条第</w:t>
            </w:r>
            <w:r w:rsidRPr="00F47025">
              <w:rPr>
                <w:rFonts w:asciiTheme="minorEastAsia" w:eastAsiaTheme="minorEastAsia" w:hAnsiTheme="minorEastAsia"/>
                <w:spacing w:val="-20"/>
              </w:rPr>
              <w:t>1</w:t>
            </w:r>
            <w:r w:rsidRPr="00F47025">
              <w:rPr>
                <w:rFonts w:asciiTheme="minorEastAsia" w:eastAsiaTheme="minorEastAsia" w:hAnsiTheme="minorEastAsia" w:hint="eastAsia"/>
                <w:spacing w:val="-20"/>
              </w:rPr>
              <w:t>項</w:t>
            </w:r>
          </w:p>
          <w:p w:rsidR="00F07554" w:rsidRPr="00F47025" w:rsidRDefault="00F07554" w:rsidP="00F07554">
            <w:pPr>
              <w:rPr>
                <w:rFonts w:asciiTheme="minorEastAsia" w:eastAsiaTheme="minorEastAsia" w:hAnsiTheme="minorEastAsia"/>
              </w:rPr>
            </w:pPr>
          </w:p>
          <w:p w:rsidR="00544B27" w:rsidRPr="00F47025" w:rsidRDefault="00544B27"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5</w:t>
            </w:r>
            <w:r w:rsidRPr="00F47025">
              <w:rPr>
                <w:rFonts w:asciiTheme="minorEastAsia" w:eastAsiaTheme="minorEastAsia" w:hAnsiTheme="minorEastAsia" w:hint="eastAsia"/>
                <w:spacing w:val="-20"/>
              </w:rPr>
              <w:t>条第</w:t>
            </w:r>
            <w:r w:rsidRPr="00F47025">
              <w:rPr>
                <w:rFonts w:asciiTheme="minorEastAsia" w:eastAsiaTheme="minorEastAsia" w:hAnsiTheme="minorEastAsia"/>
                <w:spacing w:val="-20"/>
              </w:rPr>
              <w:t>2</w:t>
            </w:r>
            <w:r w:rsidRPr="00F47025">
              <w:rPr>
                <w:rFonts w:asciiTheme="minorEastAsia" w:eastAsiaTheme="minorEastAsia" w:hAnsiTheme="minorEastAsia" w:hint="eastAsia"/>
                <w:spacing w:val="-20"/>
              </w:rPr>
              <w:t>項</w:t>
            </w:r>
          </w:p>
          <w:p w:rsidR="00F07554" w:rsidRPr="00F47025" w:rsidRDefault="00F07554" w:rsidP="00F07554">
            <w:pPr>
              <w:rPr>
                <w:rFonts w:asciiTheme="minorEastAsia" w:eastAsiaTheme="minorEastAsia" w:hAnsiTheme="minorEastAsia"/>
              </w:rPr>
            </w:pPr>
            <w:r w:rsidRPr="00F47025">
              <w:rPr>
                <w:rFonts w:asciiTheme="minorEastAsia" w:eastAsiaTheme="minorEastAsia" w:hAnsiTheme="minorEastAsia" w:hint="eastAsia"/>
                <w:spacing w:val="-6"/>
              </w:rPr>
              <w:t>運営上の取扱い18</w:t>
            </w:r>
            <w:r w:rsidR="00A93D2E" w:rsidRPr="00F47025">
              <w:rPr>
                <w:rFonts w:asciiTheme="minorEastAsia" w:eastAsiaTheme="minorEastAsia" w:hAnsiTheme="minorEastAsia" w:hint="eastAsia"/>
                <w:spacing w:val="-6"/>
              </w:rPr>
              <w:t>の(1)、(4)</w:t>
            </w:r>
          </w:p>
          <w:p w:rsidR="00F07554" w:rsidRPr="00F47025" w:rsidRDefault="00F07554" w:rsidP="00F07554">
            <w:pPr>
              <w:rPr>
                <w:rFonts w:asciiTheme="minorEastAsia" w:eastAsiaTheme="minorEastAsia" w:hAnsiTheme="minorEastAsia"/>
              </w:rPr>
            </w:pPr>
          </w:p>
          <w:p w:rsidR="002A4F6A" w:rsidRPr="00F47025" w:rsidRDefault="002A4F6A"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会計省令第4条第4項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運用上の取扱い18の(2)</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留意事項18の(1)</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会計省令第5条第2項第1号</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運用上の取扱い18の(2)、(3)</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留意事項18の(2)</w:t>
            </w: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会計省令第5条第2項第2号</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運用上の取扱い18の(4)</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留意事項18の(3)</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20"/>
              </w:rPr>
              <w:t>会計省令第</w:t>
            </w:r>
            <w:r w:rsidRPr="00F47025">
              <w:rPr>
                <w:rFonts w:asciiTheme="minorEastAsia" w:eastAsiaTheme="minorEastAsia" w:hAnsiTheme="minorEastAsia"/>
                <w:spacing w:val="-20"/>
              </w:rPr>
              <w:t>26</w:t>
            </w:r>
            <w:r w:rsidRPr="00F47025">
              <w:rPr>
                <w:rFonts w:asciiTheme="minorEastAsia" w:eastAsiaTheme="minorEastAsia" w:hAnsiTheme="minorEastAsia" w:hint="eastAsia"/>
                <w:spacing w:val="-20"/>
              </w:rPr>
              <w:t>条第2項</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会計省令第6条第1項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運用上の取扱い11、12、</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留意事項14</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会計省令第6条第</w:t>
            </w:r>
            <w:r w:rsidRPr="00F47025">
              <w:rPr>
                <w:rFonts w:asciiTheme="minorEastAsia" w:eastAsiaTheme="minorEastAsia" w:hAnsiTheme="minorEastAsia"/>
                <w:spacing w:val="-20"/>
              </w:rPr>
              <w:t>2</w:t>
            </w:r>
            <w:r w:rsidRPr="00F47025">
              <w:rPr>
                <w:rFonts w:asciiTheme="minorEastAsia" w:eastAsiaTheme="minorEastAsia" w:hAnsiTheme="minorEastAsia" w:hint="eastAsia"/>
                <w:spacing w:val="-20"/>
              </w:rPr>
              <w:t>項</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運用上の取扱い9、10、</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w:t>
            </w:r>
            <w:r w:rsidR="000207FB" w:rsidRPr="00F47025">
              <w:rPr>
                <w:rFonts w:asciiTheme="minorEastAsia" w:eastAsiaTheme="minorEastAsia" w:hAnsiTheme="minorEastAsia" w:hint="eastAsia"/>
                <w:spacing w:val="-6"/>
              </w:rPr>
              <w:t>14(1)ア、</w:t>
            </w:r>
            <w:r w:rsidRPr="00F47025">
              <w:rPr>
                <w:rFonts w:asciiTheme="minorEastAsia" w:eastAsiaTheme="minorEastAsia" w:hAnsiTheme="minorEastAsia" w:hint="eastAsia"/>
                <w:spacing w:val="-6"/>
              </w:rPr>
              <w:t>15</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会計省令第6条第</w:t>
            </w:r>
            <w:r w:rsidRPr="00F47025">
              <w:rPr>
                <w:rFonts w:asciiTheme="minorEastAsia" w:eastAsiaTheme="minorEastAsia" w:hAnsiTheme="minorEastAsia"/>
                <w:spacing w:val="-20"/>
              </w:rPr>
              <w:t>3</w:t>
            </w:r>
            <w:r w:rsidRPr="00F47025">
              <w:rPr>
                <w:rFonts w:asciiTheme="minorEastAsia" w:eastAsiaTheme="minorEastAsia" w:hAnsiTheme="minorEastAsia" w:hint="eastAsia"/>
                <w:spacing w:val="-20"/>
              </w:rPr>
              <w:t>項</w:t>
            </w:r>
          </w:p>
          <w:p w:rsidR="000207FB"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運用上の取扱い19</w:t>
            </w:r>
            <w:r w:rsidR="000207FB" w:rsidRPr="00F47025">
              <w:rPr>
                <w:rFonts w:asciiTheme="minorEastAsia" w:eastAsiaTheme="minorEastAsia" w:hAnsiTheme="minorEastAsia" w:hint="eastAsia"/>
                <w:spacing w:val="-6"/>
              </w:rPr>
              <w:t>、別紙3</w:t>
            </w:r>
            <w:r w:rsidR="000207FB" w:rsidRPr="00F47025">
              <w:rPr>
                <w:rFonts w:asciiTheme="minorEastAsia" w:eastAsiaTheme="minorEastAsia" w:hAnsiTheme="minorEastAsia"/>
                <w:spacing w:val="-6"/>
              </w:rPr>
              <w:t>(</w:t>
            </w:r>
            <w:r w:rsidR="000207FB" w:rsidRPr="00F47025">
              <w:rPr>
                <w:rFonts w:asciiTheme="minorEastAsia" w:eastAsiaTheme="minorEastAsia" w:hAnsiTheme="minorEastAsia" w:hint="eastAsia"/>
                <w:spacing w:val="-6"/>
              </w:rPr>
              <w:t>⑫)「積立金・積立資産明細書」、</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留意事項19</w:t>
            </w:r>
          </w:p>
          <w:p w:rsidR="00F07554" w:rsidRPr="00F47025" w:rsidRDefault="00F07554" w:rsidP="00F07554">
            <w:pPr>
              <w:rPr>
                <w:rFonts w:asciiTheme="minorEastAsia" w:eastAsiaTheme="minorEastAsia" w:hAnsiTheme="minorEastAsia"/>
                <w:spacing w:val="-6"/>
              </w:rPr>
            </w:pP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法第45条の24、</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会計省令第2条第2号、第3条、第7条の2、</w:t>
            </w:r>
          </w:p>
          <w:p w:rsidR="00F07554" w:rsidRPr="00F47025" w:rsidRDefault="00F07554" w:rsidP="00F07554">
            <w:pPr>
              <w:rPr>
                <w:rFonts w:asciiTheme="minorEastAsia" w:eastAsiaTheme="minorEastAsia" w:hAnsiTheme="minorEastAsia"/>
                <w:spacing w:val="-6"/>
              </w:rPr>
            </w:pPr>
            <w:r w:rsidRPr="00F47025">
              <w:rPr>
                <w:rFonts w:asciiTheme="minorEastAsia" w:eastAsiaTheme="minorEastAsia" w:hAnsiTheme="minorEastAsia" w:hint="eastAsia"/>
                <w:spacing w:val="-6"/>
              </w:rPr>
              <w:t>留意事項2の(3)、27</w:t>
            </w:r>
          </w:p>
          <w:p w:rsidR="00F07554" w:rsidRPr="00F47025" w:rsidRDefault="00F07554" w:rsidP="00F07554">
            <w:pPr>
              <w:rPr>
                <w:rFonts w:asciiTheme="minorEastAsia" w:eastAsiaTheme="minorEastAsia" w:hAnsiTheme="minorEastAsia"/>
                <w:spacing w:val="-14"/>
              </w:rPr>
            </w:pPr>
          </w:p>
          <w:p w:rsidR="00F07554" w:rsidRPr="00F47025" w:rsidRDefault="00F07554" w:rsidP="00F07554">
            <w:pPr>
              <w:rPr>
                <w:rFonts w:asciiTheme="minorEastAsia" w:eastAsiaTheme="minorEastAsia" w:hAnsiTheme="minorEastAsia"/>
                <w:spacing w:val="-14"/>
              </w:rPr>
            </w:pPr>
          </w:p>
          <w:p w:rsidR="00F07554" w:rsidRPr="00F47025" w:rsidRDefault="00F07554" w:rsidP="00F07554">
            <w:pPr>
              <w:rPr>
                <w:rFonts w:asciiTheme="minorEastAsia" w:eastAsiaTheme="minorEastAsia" w:hAnsiTheme="minorEastAsia"/>
                <w:spacing w:val="-14"/>
              </w:rPr>
            </w:pPr>
          </w:p>
          <w:p w:rsidR="00F07554" w:rsidRPr="00F47025" w:rsidRDefault="00F07554" w:rsidP="00F07554">
            <w:pPr>
              <w:rPr>
                <w:rFonts w:asciiTheme="minorEastAsia" w:eastAsiaTheme="minorEastAsia" w:hAnsiTheme="minorEastAsia"/>
                <w:spacing w:val="-18"/>
              </w:rPr>
            </w:pPr>
            <w:r w:rsidRPr="00F47025">
              <w:rPr>
                <w:rFonts w:asciiTheme="minorEastAsia" w:eastAsiaTheme="minorEastAsia" w:hAnsiTheme="minorEastAsia" w:hint="eastAsia"/>
                <w:spacing w:val="-18"/>
              </w:rPr>
              <w:t>会計省令第29条、</w:t>
            </w:r>
          </w:p>
          <w:p w:rsidR="00F07554" w:rsidRPr="00F47025" w:rsidRDefault="00F07554" w:rsidP="00F07554">
            <w:pPr>
              <w:rPr>
                <w:rFonts w:asciiTheme="minorEastAsia" w:eastAsiaTheme="minorEastAsia" w:hAnsiTheme="minorEastAsia"/>
                <w:spacing w:val="-18"/>
              </w:rPr>
            </w:pPr>
            <w:r w:rsidRPr="00F47025">
              <w:rPr>
                <w:rFonts w:asciiTheme="minorEastAsia" w:eastAsiaTheme="minorEastAsia" w:hAnsiTheme="minorEastAsia" w:hint="eastAsia"/>
                <w:spacing w:val="-18"/>
              </w:rPr>
              <w:t>運用上の取扱い20から24まで、別紙1、別紙2、</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留意事項25の(2)、26</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18"/>
              </w:rPr>
            </w:pPr>
          </w:p>
          <w:p w:rsidR="00F07554" w:rsidRPr="00F47025" w:rsidRDefault="00F07554" w:rsidP="00F07554">
            <w:pPr>
              <w:rPr>
                <w:rFonts w:asciiTheme="minorEastAsia" w:eastAsiaTheme="minorEastAsia" w:hAnsiTheme="minorEastAsia"/>
                <w:spacing w:val="-18"/>
              </w:rPr>
            </w:pPr>
          </w:p>
          <w:p w:rsidR="000207FB" w:rsidRPr="00F47025" w:rsidRDefault="000207FB" w:rsidP="00F07554">
            <w:pPr>
              <w:rPr>
                <w:rFonts w:asciiTheme="minorEastAsia" w:eastAsiaTheme="minorEastAsia" w:hAnsiTheme="minorEastAsia"/>
                <w:spacing w:val="-18"/>
              </w:rPr>
            </w:pPr>
          </w:p>
          <w:p w:rsidR="00F07554" w:rsidRPr="00F47025" w:rsidRDefault="00F07554" w:rsidP="00F07554">
            <w:pPr>
              <w:rPr>
                <w:rFonts w:asciiTheme="minorEastAsia" w:eastAsiaTheme="minorEastAsia" w:hAnsiTheme="minorEastAsia"/>
                <w:spacing w:val="-18"/>
              </w:rPr>
            </w:pPr>
          </w:p>
          <w:p w:rsidR="00F07554" w:rsidRPr="00F47025" w:rsidRDefault="00F07554" w:rsidP="00F07554">
            <w:pPr>
              <w:rPr>
                <w:rFonts w:asciiTheme="minorEastAsia" w:eastAsiaTheme="minorEastAsia" w:hAnsiTheme="minorEastAsia"/>
                <w:spacing w:val="-18"/>
              </w:rPr>
            </w:pPr>
            <w:r w:rsidRPr="00F47025">
              <w:rPr>
                <w:rFonts w:asciiTheme="minorEastAsia" w:eastAsiaTheme="minorEastAsia" w:hAnsiTheme="minorEastAsia" w:hint="eastAsia"/>
                <w:spacing w:val="-18"/>
              </w:rPr>
              <w:t>会計省令第30条、</w:t>
            </w:r>
          </w:p>
          <w:p w:rsidR="00F07554" w:rsidRPr="00F47025" w:rsidRDefault="00F07554" w:rsidP="00F07554">
            <w:pPr>
              <w:rPr>
                <w:rFonts w:asciiTheme="minorEastAsia" w:eastAsiaTheme="minorEastAsia" w:hAnsiTheme="minorEastAsia"/>
                <w:spacing w:val="-18"/>
              </w:rPr>
            </w:pPr>
            <w:r w:rsidRPr="00F47025">
              <w:rPr>
                <w:rFonts w:asciiTheme="minorEastAsia" w:eastAsiaTheme="minorEastAsia" w:hAnsiTheme="minorEastAsia" w:hint="eastAsia"/>
                <w:spacing w:val="-18"/>
              </w:rPr>
              <w:t>運用上の取扱い25、別紙3（①）から別紙3（⑲）まで</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0207FB" w:rsidRPr="00F47025" w:rsidRDefault="000207FB" w:rsidP="00F07554">
            <w:pPr>
              <w:rPr>
                <w:rFonts w:asciiTheme="minorEastAsia" w:eastAsiaTheme="minorEastAsia" w:hAnsiTheme="minorEastAsia"/>
                <w:spacing w:val="-20"/>
              </w:rPr>
            </w:pPr>
          </w:p>
          <w:p w:rsidR="000207FB" w:rsidRPr="00F47025" w:rsidRDefault="000207FB" w:rsidP="00F07554">
            <w:pPr>
              <w:rPr>
                <w:rFonts w:asciiTheme="minorEastAsia" w:eastAsiaTheme="minorEastAsia" w:hAnsiTheme="minorEastAsia"/>
                <w:spacing w:val="-20"/>
              </w:rPr>
            </w:pPr>
          </w:p>
          <w:p w:rsidR="000207FB" w:rsidRPr="00F47025" w:rsidRDefault="000207FB" w:rsidP="00F07554">
            <w:pPr>
              <w:rPr>
                <w:rFonts w:asciiTheme="minorEastAsia" w:eastAsiaTheme="minorEastAsia" w:hAnsiTheme="minorEastAsia"/>
                <w:spacing w:val="-20"/>
              </w:rPr>
            </w:pPr>
          </w:p>
          <w:p w:rsidR="000207FB" w:rsidRPr="00F47025" w:rsidRDefault="000207FB"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会計省令第31条から第34条まで、</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運用上の取扱い26、別紙4</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rPr>
            </w:pPr>
          </w:p>
          <w:p w:rsidR="000207FB" w:rsidRPr="00F47025" w:rsidRDefault="000207FB" w:rsidP="00F07554">
            <w:pPr>
              <w:rPr>
                <w:rFonts w:asciiTheme="minorEastAsia" w:eastAsiaTheme="minorEastAsia" w:hAnsiTheme="minorEastAsia"/>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法第27条、</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令第13条の2</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規則第1条の3</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法第55条の2第11項</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544B27" w:rsidRPr="00F47025" w:rsidRDefault="00544B27"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法第59条の2、</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規則第10条</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法第78条第1項</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544B27" w:rsidRPr="00F47025" w:rsidRDefault="00544B27"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法第82条</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法第29条、</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組合等登記令（昭和39年政令第29号）</w:t>
            </w: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544B27" w:rsidRPr="00F47025" w:rsidRDefault="00544B27"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入札通知</w:t>
            </w:r>
          </w:p>
          <w:p w:rsidR="00F07554" w:rsidRPr="00F47025" w:rsidRDefault="00F07554" w:rsidP="00F07554">
            <w:pPr>
              <w:rPr>
                <w:rFonts w:asciiTheme="minorEastAsia" w:eastAsiaTheme="minorEastAsia" w:hAnsiTheme="minorEastAsia"/>
                <w:spacing w:val="-20"/>
              </w:rPr>
            </w:pPr>
            <w:r w:rsidRPr="00F47025">
              <w:rPr>
                <w:rFonts w:asciiTheme="minorEastAsia" w:eastAsiaTheme="minorEastAsia" w:hAnsiTheme="minorEastAsia" w:hint="eastAsia"/>
                <w:spacing w:val="-20"/>
              </w:rPr>
              <w:t>徹底通知5の(2)ウ、(6)エ</w:t>
            </w:r>
          </w:p>
        </w:tc>
        <w:bookmarkStart w:id="0" w:name="_GoBack"/>
        <w:bookmarkEnd w:id="0"/>
      </w:tr>
    </w:tbl>
    <w:p w:rsidR="00075C0E" w:rsidRPr="00F47025" w:rsidRDefault="00075C0E" w:rsidP="0017525C"/>
    <w:sectPr w:rsidR="00075C0E" w:rsidRPr="00F47025" w:rsidSect="00F34FE3">
      <w:footerReference w:type="even" r:id="rId8"/>
      <w:footerReference w:type="default" r:id="rId9"/>
      <w:pgSz w:w="11906" w:h="16838" w:code="9"/>
      <w:pgMar w:top="1134" w:right="851" w:bottom="1134" w:left="851" w:header="851" w:footer="680" w:gutter="0"/>
      <w:pgNumType w:fmt="numberInDash"/>
      <w:cols w:space="425"/>
      <w:docGrid w:type="linesAndChars" w:linePitch="346" w:charSpace="-2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2E" w:rsidRDefault="00A93D2E">
      <w:r>
        <w:separator/>
      </w:r>
    </w:p>
  </w:endnote>
  <w:endnote w:type="continuationSeparator" w:id="0">
    <w:p w:rsidR="00A93D2E" w:rsidRDefault="00A9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2E" w:rsidRDefault="00A93D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3D2E" w:rsidRDefault="00A93D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2E" w:rsidRDefault="002B50E5">
    <w:pPr>
      <w:pStyle w:val="a3"/>
      <w:jc w:val="center"/>
    </w:pPr>
    <w:sdt>
      <w:sdtPr>
        <w:id w:val="23955811"/>
        <w:docPartObj>
          <w:docPartGallery w:val="Page Numbers (Bottom of Page)"/>
          <w:docPartUnique/>
        </w:docPartObj>
      </w:sdtPr>
      <w:sdtEndPr>
        <w:rPr>
          <w:rFonts w:asciiTheme="minorEastAsia" w:eastAsiaTheme="minorEastAsia" w:hAnsiTheme="minorEastAsia"/>
        </w:rPr>
      </w:sdtEndPr>
      <w:sdtContent>
        <w:r w:rsidR="00A93D2E" w:rsidRPr="001F6854">
          <w:rPr>
            <w:rFonts w:asciiTheme="minorEastAsia" w:eastAsiaTheme="minorEastAsia" w:hAnsiTheme="minorEastAsia"/>
          </w:rPr>
          <w:fldChar w:fldCharType="begin"/>
        </w:r>
        <w:r w:rsidR="00A93D2E" w:rsidRPr="001F6854">
          <w:rPr>
            <w:rFonts w:asciiTheme="minorEastAsia" w:eastAsiaTheme="minorEastAsia" w:hAnsiTheme="minorEastAsia"/>
          </w:rPr>
          <w:instrText xml:space="preserve"> PAGE   \* MERGEFORMAT </w:instrText>
        </w:r>
        <w:r w:rsidR="00A93D2E" w:rsidRPr="001F6854">
          <w:rPr>
            <w:rFonts w:asciiTheme="minorEastAsia" w:eastAsiaTheme="minorEastAsia" w:hAnsiTheme="minorEastAsia"/>
          </w:rPr>
          <w:fldChar w:fldCharType="separate"/>
        </w:r>
        <w:r w:rsidRPr="002B50E5">
          <w:rPr>
            <w:rFonts w:asciiTheme="minorEastAsia" w:eastAsiaTheme="minorEastAsia" w:hAnsiTheme="minorEastAsia"/>
            <w:noProof/>
            <w:lang w:val="ja-JP"/>
          </w:rPr>
          <w:t>-</w:t>
        </w:r>
        <w:r>
          <w:rPr>
            <w:rFonts w:asciiTheme="minorEastAsia" w:eastAsiaTheme="minorEastAsia" w:hAnsiTheme="minorEastAsia"/>
            <w:noProof/>
          </w:rPr>
          <w:t xml:space="preserve"> 22 -</w:t>
        </w:r>
        <w:r w:rsidR="00A93D2E" w:rsidRPr="001F6854">
          <w:rPr>
            <w:rFonts w:asciiTheme="minorEastAsia" w:eastAsiaTheme="minorEastAsia" w:hAnsiTheme="minorEastAsia"/>
          </w:rPr>
          <w:fldChar w:fldCharType="end"/>
        </w:r>
      </w:sdtContent>
    </w:sdt>
  </w:p>
  <w:p w:rsidR="00A93D2E" w:rsidRDefault="00A93D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2E" w:rsidRDefault="00A93D2E">
      <w:r>
        <w:separator/>
      </w:r>
    </w:p>
  </w:footnote>
  <w:footnote w:type="continuationSeparator" w:id="0">
    <w:p w:rsidR="00A93D2E" w:rsidRDefault="00A93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F7D"/>
    <w:multiLevelType w:val="hybridMultilevel"/>
    <w:tmpl w:val="33361824"/>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1E5574E"/>
    <w:multiLevelType w:val="hybridMultilevel"/>
    <w:tmpl w:val="2FECF754"/>
    <w:lvl w:ilvl="0" w:tplc="07E43948">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 w15:restartNumberingAfterBreak="0">
    <w:nsid w:val="021644AC"/>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41A7CB8"/>
    <w:multiLevelType w:val="hybridMultilevel"/>
    <w:tmpl w:val="C1148E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69120D0"/>
    <w:multiLevelType w:val="hybridMultilevel"/>
    <w:tmpl w:val="BF86215C"/>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0BD35902"/>
    <w:multiLevelType w:val="hybridMultilevel"/>
    <w:tmpl w:val="A134B2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0E3419CD"/>
    <w:multiLevelType w:val="hybridMultilevel"/>
    <w:tmpl w:val="E9B08B9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2213C2E"/>
    <w:multiLevelType w:val="hybridMultilevel"/>
    <w:tmpl w:val="C2DCE8EC"/>
    <w:lvl w:ilvl="0" w:tplc="1876C5CE">
      <w:start w:val="1"/>
      <w:numFmt w:val="decimalEnclosedCircle"/>
      <w:lvlText w:val="%1"/>
      <w:lvlJc w:val="left"/>
      <w:pPr>
        <w:ind w:left="473" w:hanging="360"/>
      </w:pPr>
      <w:rPr>
        <w:rFonts w:hint="default"/>
      </w:rPr>
    </w:lvl>
    <w:lvl w:ilvl="1" w:tplc="04090017">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1322283E"/>
    <w:multiLevelType w:val="hybridMultilevel"/>
    <w:tmpl w:val="2CE015C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61141B6"/>
    <w:multiLevelType w:val="hybridMultilevel"/>
    <w:tmpl w:val="468026B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63B1B97"/>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F2A55A4"/>
    <w:multiLevelType w:val="hybridMultilevel"/>
    <w:tmpl w:val="D3EA3E7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164B71"/>
    <w:multiLevelType w:val="hybridMultilevel"/>
    <w:tmpl w:val="C33ED6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717464B"/>
    <w:multiLevelType w:val="hybridMultilevel"/>
    <w:tmpl w:val="790AD44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197AB7"/>
    <w:multiLevelType w:val="hybridMultilevel"/>
    <w:tmpl w:val="65549C6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9782E49"/>
    <w:multiLevelType w:val="hybridMultilevel"/>
    <w:tmpl w:val="FAF663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A861F19"/>
    <w:multiLevelType w:val="hybridMultilevel"/>
    <w:tmpl w:val="EB56E7D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F272995"/>
    <w:multiLevelType w:val="hybridMultilevel"/>
    <w:tmpl w:val="5F6661EE"/>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30AC7B26"/>
    <w:multiLevelType w:val="hybridMultilevel"/>
    <w:tmpl w:val="6276E01E"/>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1221744"/>
    <w:multiLevelType w:val="hybridMultilevel"/>
    <w:tmpl w:val="1966D1B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CD2091"/>
    <w:multiLevelType w:val="hybridMultilevel"/>
    <w:tmpl w:val="4A0E841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E2434C"/>
    <w:multiLevelType w:val="hybridMultilevel"/>
    <w:tmpl w:val="28A6C61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3CA1C90"/>
    <w:multiLevelType w:val="hybridMultilevel"/>
    <w:tmpl w:val="037C2EC6"/>
    <w:lvl w:ilvl="0" w:tplc="0409000F">
      <w:start w:val="1"/>
      <w:numFmt w:val="decimal"/>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3" w15:restartNumberingAfterBreak="0">
    <w:nsid w:val="35AF32EF"/>
    <w:multiLevelType w:val="hybridMultilevel"/>
    <w:tmpl w:val="8F1E104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371E326E"/>
    <w:multiLevelType w:val="hybridMultilevel"/>
    <w:tmpl w:val="8D48ADA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37CF3EEF"/>
    <w:multiLevelType w:val="hybridMultilevel"/>
    <w:tmpl w:val="111E25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064797D"/>
    <w:multiLevelType w:val="hybridMultilevel"/>
    <w:tmpl w:val="ADE0EDF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4972004"/>
    <w:multiLevelType w:val="hybridMultilevel"/>
    <w:tmpl w:val="FA620634"/>
    <w:lvl w:ilvl="0" w:tplc="7ED096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56733CB"/>
    <w:multiLevelType w:val="hybridMultilevel"/>
    <w:tmpl w:val="AEEAC07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6F90116"/>
    <w:multiLevelType w:val="hybridMultilevel"/>
    <w:tmpl w:val="0BECC23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7A079F6"/>
    <w:multiLevelType w:val="hybridMultilevel"/>
    <w:tmpl w:val="CC94F336"/>
    <w:lvl w:ilvl="0" w:tplc="4866F294">
      <w:start w:val="3"/>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47C80EB4"/>
    <w:multiLevelType w:val="hybridMultilevel"/>
    <w:tmpl w:val="7FAEC8B2"/>
    <w:lvl w:ilvl="0" w:tplc="07E43948">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48831192"/>
    <w:multiLevelType w:val="hybridMultilevel"/>
    <w:tmpl w:val="8E6AE6F8"/>
    <w:lvl w:ilvl="0" w:tplc="04090011">
      <w:start w:val="1"/>
      <w:numFmt w:val="decimalEnclosedCircle"/>
      <w:lvlText w:val="%1"/>
      <w:lvlJc w:val="left"/>
      <w:pPr>
        <w:ind w:left="1064" w:hanging="420"/>
      </w:p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3" w15:restartNumberingAfterBreak="0">
    <w:nsid w:val="52E741CF"/>
    <w:multiLevelType w:val="hybridMultilevel"/>
    <w:tmpl w:val="43929C5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56F52DE2"/>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D751F68"/>
    <w:multiLevelType w:val="hybridMultilevel"/>
    <w:tmpl w:val="4BAC996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0585809"/>
    <w:multiLevelType w:val="hybridMultilevel"/>
    <w:tmpl w:val="79982C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63D776DE"/>
    <w:multiLevelType w:val="hybridMultilevel"/>
    <w:tmpl w:val="FE5EE00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84435BE"/>
    <w:multiLevelType w:val="hybridMultilevel"/>
    <w:tmpl w:val="BEAE93B2"/>
    <w:lvl w:ilvl="0" w:tplc="8A125998">
      <w:start w:val="1"/>
      <w:numFmt w:val="bullet"/>
      <w:lvlText w:val="○"/>
      <w:lvlJc w:val="left"/>
      <w:pPr>
        <w:ind w:left="760" w:hanging="420"/>
      </w:pPr>
      <w:rPr>
        <w:rFonts w:ascii="ＭＳ 明朝" w:eastAsia="ＭＳ 明朝" w:hAnsi="ＭＳ 明朝" w:hint="eastAsia"/>
        <w:u w:val="none"/>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39" w15:restartNumberingAfterBreak="0">
    <w:nsid w:val="69BF2464"/>
    <w:multiLevelType w:val="hybridMultilevel"/>
    <w:tmpl w:val="F162CB3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017652F"/>
    <w:multiLevelType w:val="hybridMultilevel"/>
    <w:tmpl w:val="D7929D42"/>
    <w:lvl w:ilvl="0" w:tplc="77E62894">
      <w:start w:val="5"/>
      <w:numFmt w:val="decimalEnclosedCircle"/>
      <w:lvlText w:val="%1"/>
      <w:lvlJc w:val="left"/>
      <w:pPr>
        <w:ind w:left="585" w:hanging="36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4D05F8"/>
    <w:multiLevelType w:val="hybridMultilevel"/>
    <w:tmpl w:val="C908AFE8"/>
    <w:lvl w:ilvl="0" w:tplc="07E43948">
      <w:start w:val="1"/>
      <w:numFmt w:val="bullet"/>
      <w:lvlText w:val="○"/>
      <w:lvlJc w:val="left"/>
      <w:pPr>
        <w:ind w:left="638" w:hanging="42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2" w15:restartNumberingAfterBreak="0">
    <w:nsid w:val="71551B1B"/>
    <w:multiLevelType w:val="hybridMultilevel"/>
    <w:tmpl w:val="840C5296"/>
    <w:lvl w:ilvl="0" w:tplc="B770CA90">
      <w:start w:val="3"/>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A564B"/>
    <w:multiLevelType w:val="hybridMultilevel"/>
    <w:tmpl w:val="FF40D580"/>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4" w15:restartNumberingAfterBreak="0">
    <w:nsid w:val="76585A30"/>
    <w:multiLevelType w:val="hybridMultilevel"/>
    <w:tmpl w:val="3914FFDE"/>
    <w:lvl w:ilvl="0" w:tplc="8792722C">
      <w:start w:val="1"/>
      <w:numFmt w:val="bullet"/>
      <w:lvlText w:val="○"/>
      <w:lvlJc w:val="left"/>
      <w:pPr>
        <w:ind w:left="644"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5" w15:restartNumberingAfterBreak="0">
    <w:nsid w:val="799C388E"/>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C0639B4"/>
    <w:multiLevelType w:val="hybridMultilevel"/>
    <w:tmpl w:val="D19CF67C"/>
    <w:lvl w:ilvl="0" w:tplc="7ED09676">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7" w15:restartNumberingAfterBreak="0">
    <w:nsid w:val="7DC253D6"/>
    <w:multiLevelType w:val="hybridMultilevel"/>
    <w:tmpl w:val="F7F62F6C"/>
    <w:lvl w:ilvl="0" w:tplc="04090011">
      <w:start w:val="1"/>
      <w:numFmt w:val="decimalEnclosedCircle"/>
      <w:lvlText w:val="%1"/>
      <w:lvlJc w:val="left"/>
      <w:pPr>
        <w:ind w:left="643" w:hanging="360"/>
      </w:pPr>
      <w:rPr>
        <w:rFonts w:hint="default"/>
      </w:rPr>
    </w:lvl>
    <w:lvl w:ilvl="1" w:tplc="B86EF35C">
      <w:start w:val="1"/>
      <w:numFmt w:val="decimalEnclosedCircle"/>
      <w:lvlText w:val="%2"/>
      <w:lvlJc w:val="left"/>
      <w:pPr>
        <w:ind w:left="1063" w:hanging="360"/>
      </w:pPr>
      <w:rPr>
        <w:rFonts w:hint="default"/>
      </w:r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8" w15:restartNumberingAfterBreak="0">
    <w:nsid w:val="7E264ABC"/>
    <w:multiLevelType w:val="hybridMultilevel"/>
    <w:tmpl w:val="C330A5B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44"/>
  </w:num>
  <w:num w:numId="3">
    <w:abstractNumId w:val="7"/>
  </w:num>
  <w:num w:numId="4">
    <w:abstractNumId w:val="10"/>
  </w:num>
  <w:num w:numId="5">
    <w:abstractNumId w:val="45"/>
  </w:num>
  <w:num w:numId="6">
    <w:abstractNumId w:val="18"/>
  </w:num>
  <w:num w:numId="7">
    <w:abstractNumId w:val="30"/>
  </w:num>
  <w:num w:numId="8">
    <w:abstractNumId w:val="42"/>
  </w:num>
  <w:num w:numId="9">
    <w:abstractNumId w:val="38"/>
  </w:num>
  <w:num w:numId="10">
    <w:abstractNumId w:val="4"/>
  </w:num>
  <w:num w:numId="11">
    <w:abstractNumId w:val="47"/>
  </w:num>
  <w:num w:numId="12">
    <w:abstractNumId w:val="17"/>
  </w:num>
  <w:num w:numId="13">
    <w:abstractNumId w:val="43"/>
  </w:num>
  <w:num w:numId="14">
    <w:abstractNumId w:val="0"/>
  </w:num>
  <w:num w:numId="15">
    <w:abstractNumId w:val="1"/>
  </w:num>
  <w:num w:numId="16">
    <w:abstractNumId w:val="37"/>
  </w:num>
  <w:num w:numId="17">
    <w:abstractNumId w:val="41"/>
  </w:num>
  <w:num w:numId="18">
    <w:abstractNumId w:val="23"/>
  </w:num>
  <w:num w:numId="19">
    <w:abstractNumId w:val="39"/>
  </w:num>
  <w:num w:numId="20">
    <w:abstractNumId w:val="21"/>
  </w:num>
  <w:num w:numId="21">
    <w:abstractNumId w:val="14"/>
  </w:num>
  <w:num w:numId="22">
    <w:abstractNumId w:val="2"/>
  </w:num>
  <w:num w:numId="23">
    <w:abstractNumId w:val="34"/>
  </w:num>
  <w:num w:numId="24">
    <w:abstractNumId w:val="48"/>
  </w:num>
  <w:num w:numId="25">
    <w:abstractNumId w:val="16"/>
  </w:num>
  <w:num w:numId="26">
    <w:abstractNumId w:val="29"/>
  </w:num>
  <w:num w:numId="27">
    <w:abstractNumId w:val="24"/>
  </w:num>
  <w:num w:numId="28">
    <w:abstractNumId w:val="36"/>
  </w:num>
  <w:num w:numId="29">
    <w:abstractNumId w:val="33"/>
  </w:num>
  <w:num w:numId="30">
    <w:abstractNumId w:val="13"/>
  </w:num>
  <w:num w:numId="31">
    <w:abstractNumId w:val="28"/>
  </w:num>
  <w:num w:numId="32">
    <w:abstractNumId w:val="25"/>
  </w:num>
  <w:num w:numId="33">
    <w:abstractNumId w:val="11"/>
  </w:num>
  <w:num w:numId="34">
    <w:abstractNumId w:val="20"/>
  </w:num>
  <w:num w:numId="35">
    <w:abstractNumId w:val="15"/>
  </w:num>
  <w:num w:numId="36">
    <w:abstractNumId w:val="12"/>
  </w:num>
  <w:num w:numId="37">
    <w:abstractNumId w:val="19"/>
  </w:num>
  <w:num w:numId="38">
    <w:abstractNumId w:val="31"/>
  </w:num>
  <w:num w:numId="39">
    <w:abstractNumId w:val="26"/>
  </w:num>
  <w:num w:numId="40">
    <w:abstractNumId w:val="5"/>
  </w:num>
  <w:num w:numId="41">
    <w:abstractNumId w:val="9"/>
  </w:num>
  <w:num w:numId="42">
    <w:abstractNumId w:val="6"/>
  </w:num>
  <w:num w:numId="43">
    <w:abstractNumId w:val="8"/>
  </w:num>
  <w:num w:numId="44">
    <w:abstractNumId w:val="3"/>
  </w:num>
  <w:num w:numId="45">
    <w:abstractNumId w:val="35"/>
  </w:num>
  <w:num w:numId="46">
    <w:abstractNumId w:val="22"/>
  </w:num>
  <w:num w:numId="47">
    <w:abstractNumId w:val="32"/>
  </w:num>
  <w:num w:numId="48">
    <w:abstractNumId w:val="46"/>
  </w:num>
  <w:num w:numId="4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22529" fillcolor="white">
      <v:fill color="white"/>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DD"/>
    <w:rsid w:val="0000025E"/>
    <w:rsid w:val="000025A7"/>
    <w:rsid w:val="000032CC"/>
    <w:rsid w:val="00007458"/>
    <w:rsid w:val="00007EE2"/>
    <w:rsid w:val="0001092B"/>
    <w:rsid w:val="00013410"/>
    <w:rsid w:val="000201D7"/>
    <w:rsid w:val="000207FB"/>
    <w:rsid w:val="00020989"/>
    <w:rsid w:val="000302A9"/>
    <w:rsid w:val="000337C9"/>
    <w:rsid w:val="000338AA"/>
    <w:rsid w:val="00035317"/>
    <w:rsid w:val="00042EE4"/>
    <w:rsid w:val="000432D9"/>
    <w:rsid w:val="000512E5"/>
    <w:rsid w:val="000571E6"/>
    <w:rsid w:val="000600EE"/>
    <w:rsid w:val="000612E1"/>
    <w:rsid w:val="00062425"/>
    <w:rsid w:val="00065C8A"/>
    <w:rsid w:val="00067477"/>
    <w:rsid w:val="00070369"/>
    <w:rsid w:val="000705A8"/>
    <w:rsid w:val="0007408D"/>
    <w:rsid w:val="00075C0E"/>
    <w:rsid w:val="000800EC"/>
    <w:rsid w:val="0008074A"/>
    <w:rsid w:val="00083D46"/>
    <w:rsid w:val="00083FD8"/>
    <w:rsid w:val="000849F5"/>
    <w:rsid w:val="00084EFE"/>
    <w:rsid w:val="000878D6"/>
    <w:rsid w:val="00090D51"/>
    <w:rsid w:val="0009100D"/>
    <w:rsid w:val="00091AC3"/>
    <w:rsid w:val="000957EB"/>
    <w:rsid w:val="000A03F2"/>
    <w:rsid w:val="000A14AB"/>
    <w:rsid w:val="000B1194"/>
    <w:rsid w:val="000B146B"/>
    <w:rsid w:val="000B2DF7"/>
    <w:rsid w:val="000C2CB5"/>
    <w:rsid w:val="000C36BD"/>
    <w:rsid w:val="000C3F50"/>
    <w:rsid w:val="000D06DF"/>
    <w:rsid w:val="000D49AD"/>
    <w:rsid w:val="000D7C6B"/>
    <w:rsid w:val="000E338A"/>
    <w:rsid w:val="000F5E1E"/>
    <w:rsid w:val="001019E4"/>
    <w:rsid w:val="00106893"/>
    <w:rsid w:val="00112209"/>
    <w:rsid w:val="0011304C"/>
    <w:rsid w:val="00116E01"/>
    <w:rsid w:val="00127112"/>
    <w:rsid w:val="00137F43"/>
    <w:rsid w:val="0014059B"/>
    <w:rsid w:val="00143973"/>
    <w:rsid w:val="00144C83"/>
    <w:rsid w:val="0015011F"/>
    <w:rsid w:val="001530ED"/>
    <w:rsid w:val="00153880"/>
    <w:rsid w:val="00162208"/>
    <w:rsid w:val="00163528"/>
    <w:rsid w:val="001642CA"/>
    <w:rsid w:val="00164A31"/>
    <w:rsid w:val="00170480"/>
    <w:rsid w:val="001716CC"/>
    <w:rsid w:val="0017525C"/>
    <w:rsid w:val="001776CE"/>
    <w:rsid w:val="00180A0E"/>
    <w:rsid w:val="00181BDD"/>
    <w:rsid w:val="00183273"/>
    <w:rsid w:val="00186C46"/>
    <w:rsid w:val="00190012"/>
    <w:rsid w:val="00194986"/>
    <w:rsid w:val="00196CCF"/>
    <w:rsid w:val="001A113F"/>
    <w:rsid w:val="001A52C1"/>
    <w:rsid w:val="001B0C07"/>
    <w:rsid w:val="001B6AC9"/>
    <w:rsid w:val="001B7243"/>
    <w:rsid w:val="001C51B6"/>
    <w:rsid w:val="001C684C"/>
    <w:rsid w:val="001D1FA7"/>
    <w:rsid w:val="001D2598"/>
    <w:rsid w:val="001F085A"/>
    <w:rsid w:val="001F2A1B"/>
    <w:rsid w:val="001F63F7"/>
    <w:rsid w:val="001F6854"/>
    <w:rsid w:val="00201F16"/>
    <w:rsid w:val="00202744"/>
    <w:rsid w:val="00202D09"/>
    <w:rsid w:val="00204451"/>
    <w:rsid w:val="002103D4"/>
    <w:rsid w:val="00214B6E"/>
    <w:rsid w:val="00217C32"/>
    <w:rsid w:val="00220815"/>
    <w:rsid w:val="00220D74"/>
    <w:rsid w:val="002247E9"/>
    <w:rsid w:val="00224C49"/>
    <w:rsid w:val="0022583F"/>
    <w:rsid w:val="00227D5F"/>
    <w:rsid w:val="00230458"/>
    <w:rsid w:val="00230AAB"/>
    <w:rsid w:val="00232398"/>
    <w:rsid w:val="00232EA8"/>
    <w:rsid w:val="0023355B"/>
    <w:rsid w:val="00236268"/>
    <w:rsid w:val="0024344E"/>
    <w:rsid w:val="00250158"/>
    <w:rsid w:val="00257FA1"/>
    <w:rsid w:val="0026337F"/>
    <w:rsid w:val="0027359E"/>
    <w:rsid w:val="00275085"/>
    <w:rsid w:val="0027672F"/>
    <w:rsid w:val="002770BB"/>
    <w:rsid w:val="00280946"/>
    <w:rsid w:val="002814FE"/>
    <w:rsid w:val="00284A16"/>
    <w:rsid w:val="002868EC"/>
    <w:rsid w:val="00291E3D"/>
    <w:rsid w:val="00293DC9"/>
    <w:rsid w:val="002948B9"/>
    <w:rsid w:val="002A4F6A"/>
    <w:rsid w:val="002A58DC"/>
    <w:rsid w:val="002B410F"/>
    <w:rsid w:val="002B50E5"/>
    <w:rsid w:val="002B6CFF"/>
    <w:rsid w:val="002B70F6"/>
    <w:rsid w:val="002C40CF"/>
    <w:rsid w:val="002D03F8"/>
    <w:rsid w:val="002D36F0"/>
    <w:rsid w:val="002D3DEE"/>
    <w:rsid w:val="002D4DC5"/>
    <w:rsid w:val="002D5108"/>
    <w:rsid w:val="002D6203"/>
    <w:rsid w:val="002E0018"/>
    <w:rsid w:val="002E57A0"/>
    <w:rsid w:val="002F0278"/>
    <w:rsid w:val="002F2D62"/>
    <w:rsid w:val="002F3D17"/>
    <w:rsid w:val="002F54C8"/>
    <w:rsid w:val="00301C9C"/>
    <w:rsid w:val="003024CD"/>
    <w:rsid w:val="00302665"/>
    <w:rsid w:val="003120F4"/>
    <w:rsid w:val="00315C8A"/>
    <w:rsid w:val="003201B4"/>
    <w:rsid w:val="00322DB6"/>
    <w:rsid w:val="00323EE2"/>
    <w:rsid w:val="00327FEE"/>
    <w:rsid w:val="00331B32"/>
    <w:rsid w:val="0033499C"/>
    <w:rsid w:val="00335484"/>
    <w:rsid w:val="003359B7"/>
    <w:rsid w:val="00340523"/>
    <w:rsid w:val="00357F55"/>
    <w:rsid w:val="003663B4"/>
    <w:rsid w:val="003707D7"/>
    <w:rsid w:val="00377F39"/>
    <w:rsid w:val="003828BD"/>
    <w:rsid w:val="003870A6"/>
    <w:rsid w:val="003875E5"/>
    <w:rsid w:val="003877BF"/>
    <w:rsid w:val="003A3099"/>
    <w:rsid w:val="003A4992"/>
    <w:rsid w:val="003A75AC"/>
    <w:rsid w:val="003B1365"/>
    <w:rsid w:val="003B37B7"/>
    <w:rsid w:val="003B3FF6"/>
    <w:rsid w:val="003C37FD"/>
    <w:rsid w:val="003C4B72"/>
    <w:rsid w:val="003D28BC"/>
    <w:rsid w:val="003D34D4"/>
    <w:rsid w:val="003D39BE"/>
    <w:rsid w:val="003D479C"/>
    <w:rsid w:val="003D5FE8"/>
    <w:rsid w:val="003D6A2A"/>
    <w:rsid w:val="003D6C63"/>
    <w:rsid w:val="003D7538"/>
    <w:rsid w:val="003E781C"/>
    <w:rsid w:val="003F2B09"/>
    <w:rsid w:val="003F3F3C"/>
    <w:rsid w:val="00403EC0"/>
    <w:rsid w:val="004049C0"/>
    <w:rsid w:val="00420B5E"/>
    <w:rsid w:val="004215E3"/>
    <w:rsid w:val="00422047"/>
    <w:rsid w:val="004235DD"/>
    <w:rsid w:val="004238F8"/>
    <w:rsid w:val="004242FF"/>
    <w:rsid w:val="004260F3"/>
    <w:rsid w:val="00427FA4"/>
    <w:rsid w:val="0043035A"/>
    <w:rsid w:val="00435D20"/>
    <w:rsid w:val="00446CB8"/>
    <w:rsid w:val="004472DF"/>
    <w:rsid w:val="00447AB7"/>
    <w:rsid w:val="004529E8"/>
    <w:rsid w:val="00461A89"/>
    <w:rsid w:val="00465326"/>
    <w:rsid w:val="00466D76"/>
    <w:rsid w:val="00477329"/>
    <w:rsid w:val="004777E1"/>
    <w:rsid w:val="00477A7A"/>
    <w:rsid w:val="00487988"/>
    <w:rsid w:val="004906C9"/>
    <w:rsid w:val="00492C64"/>
    <w:rsid w:val="004A24D0"/>
    <w:rsid w:val="004A3485"/>
    <w:rsid w:val="004A6468"/>
    <w:rsid w:val="004A6B7F"/>
    <w:rsid w:val="004A7FA8"/>
    <w:rsid w:val="004B107E"/>
    <w:rsid w:val="004B1D1B"/>
    <w:rsid w:val="004B40C7"/>
    <w:rsid w:val="004B568F"/>
    <w:rsid w:val="004B6E2A"/>
    <w:rsid w:val="004B791F"/>
    <w:rsid w:val="004C4FDA"/>
    <w:rsid w:val="004D6619"/>
    <w:rsid w:val="004E2BA6"/>
    <w:rsid w:val="004E51E1"/>
    <w:rsid w:val="004E5CEB"/>
    <w:rsid w:val="004E7EF7"/>
    <w:rsid w:val="004F48D2"/>
    <w:rsid w:val="004F64E9"/>
    <w:rsid w:val="004F7141"/>
    <w:rsid w:val="0050516B"/>
    <w:rsid w:val="00512333"/>
    <w:rsid w:val="00513940"/>
    <w:rsid w:val="00515EA4"/>
    <w:rsid w:val="00517751"/>
    <w:rsid w:val="00530331"/>
    <w:rsid w:val="005420EB"/>
    <w:rsid w:val="00543458"/>
    <w:rsid w:val="00544B27"/>
    <w:rsid w:val="00545EF3"/>
    <w:rsid w:val="005470EC"/>
    <w:rsid w:val="00547B33"/>
    <w:rsid w:val="00552128"/>
    <w:rsid w:val="00555D48"/>
    <w:rsid w:val="00557698"/>
    <w:rsid w:val="00557B0F"/>
    <w:rsid w:val="0056115F"/>
    <w:rsid w:val="00564DA1"/>
    <w:rsid w:val="00572DA2"/>
    <w:rsid w:val="00573272"/>
    <w:rsid w:val="0057331D"/>
    <w:rsid w:val="00574259"/>
    <w:rsid w:val="005779CD"/>
    <w:rsid w:val="005866FD"/>
    <w:rsid w:val="005874D1"/>
    <w:rsid w:val="005902E2"/>
    <w:rsid w:val="00593D11"/>
    <w:rsid w:val="005A75DF"/>
    <w:rsid w:val="005A7BA3"/>
    <w:rsid w:val="005B49A8"/>
    <w:rsid w:val="005B54D5"/>
    <w:rsid w:val="005B5C7A"/>
    <w:rsid w:val="005C6C4E"/>
    <w:rsid w:val="005D0B25"/>
    <w:rsid w:val="005E31B7"/>
    <w:rsid w:val="005E71D1"/>
    <w:rsid w:val="005F67FB"/>
    <w:rsid w:val="00600956"/>
    <w:rsid w:val="006020CF"/>
    <w:rsid w:val="00606AB7"/>
    <w:rsid w:val="0061063A"/>
    <w:rsid w:val="00617B43"/>
    <w:rsid w:val="00622A84"/>
    <w:rsid w:val="0062507F"/>
    <w:rsid w:val="006342DB"/>
    <w:rsid w:val="00635577"/>
    <w:rsid w:val="00643309"/>
    <w:rsid w:val="00643CE8"/>
    <w:rsid w:val="00643FB5"/>
    <w:rsid w:val="00654735"/>
    <w:rsid w:val="0065725A"/>
    <w:rsid w:val="00660104"/>
    <w:rsid w:val="00662630"/>
    <w:rsid w:val="00666B42"/>
    <w:rsid w:val="006742D5"/>
    <w:rsid w:val="00676097"/>
    <w:rsid w:val="0068586F"/>
    <w:rsid w:val="00685883"/>
    <w:rsid w:val="00695B61"/>
    <w:rsid w:val="00696B8A"/>
    <w:rsid w:val="006A1822"/>
    <w:rsid w:val="006A3115"/>
    <w:rsid w:val="006A5673"/>
    <w:rsid w:val="006A61F1"/>
    <w:rsid w:val="006A6EE1"/>
    <w:rsid w:val="006A77A6"/>
    <w:rsid w:val="006B2893"/>
    <w:rsid w:val="006B5D4E"/>
    <w:rsid w:val="006C1C2E"/>
    <w:rsid w:val="006E6AAF"/>
    <w:rsid w:val="006F2E64"/>
    <w:rsid w:val="006F5F2A"/>
    <w:rsid w:val="006F6043"/>
    <w:rsid w:val="006F6DDC"/>
    <w:rsid w:val="0070009E"/>
    <w:rsid w:val="007004E8"/>
    <w:rsid w:val="0070281A"/>
    <w:rsid w:val="007044AC"/>
    <w:rsid w:val="00705269"/>
    <w:rsid w:val="00712733"/>
    <w:rsid w:val="00713472"/>
    <w:rsid w:val="00717284"/>
    <w:rsid w:val="00730B9C"/>
    <w:rsid w:val="00734D1D"/>
    <w:rsid w:val="00735D66"/>
    <w:rsid w:val="00742B93"/>
    <w:rsid w:val="0074497D"/>
    <w:rsid w:val="00750EA5"/>
    <w:rsid w:val="00754843"/>
    <w:rsid w:val="00757AB0"/>
    <w:rsid w:val="0076188A"/>
    <w:rsid w:val="00772897"/>
    <w:rsid w:val="0078550C"/>
    <w:rsid w:val="00786F64"/>
    <w:rsid w:val="00791391"/>
    <w:rsid w:val="00791948"/>
    <w:rsid w:val="007934E4"/>
    <w:rsid w:val="00794574"/>
    <w:rsid w:val="0079713D"/>
    <w:rsid w:val="007A1779"/>
    <w:rsid w:val="007A25FD"/>
    <w:rsid w:val="007A3624"/>
    <w:rsid w:val="007A6BA8"/>
    <w:rsid w:val="007B075E"/>
    <w:rsid w:val="007B131E"/>
    <w:rsid w:val="007C19BC"/>
    <w:rsid w:val="007C391C"/>
    <w:rsid w:val="007D00F5"/>
    <w:rsid w:val="007D2506"/>
    <w:rsid w:val="007D65C1"/>
    <w:rsid w:val="007D7337"/>
    <w:rsid w:val="007E5B9C"/>
    <w:rsid w:val="007F58EE"/>
    <w:rsid w:val="00800B99"/>
    <w:rsid w:val="008039B6"/>
    <w:rsid w:val="008105B6"/>
    <w:rsid w:val="00811D5F"/>
    <w:rsid w:val="00812C34"/>
    <w:rsid w:val="00815149"/>
    <w:rsid w:val="00820087"/>
    <w:rsid w:val="00827867"/>
    <w:rsid w:val="0083376D"/>
    <w:rsid w:val="0083585B"/>
    <w:rsid w:val="008366FA"/>
    <w:rsid w:val="0083671D"/>
    <w:rsid w:val="00836FB5"/>
    <w:rsid w:val="0084537A"/>
    <w:rsid w:val="00850677"/>
    <w:rsid w:val="008508DC"/>
    <w:rsid w:val="00853550"/>
    <w:rsid w:val="008551DE"/>
    <w:rsid w:val="00855F3B"/>
    <w:rsid w:val="008560E0"/>
    <w:rsid w:val="00857D00"/>
    <w:rsid w:val="00860DBA"/>
    <w:rsid w:val="00862CFC"/>
    <w:rsid w:val="00863528"/>
    <w:rsid w:val="00872E8B"/>
    <w:rsid w:val="008746BB"/>
    <w:rsid w:val="008754BF"/>
    <w:rsid w:val="008811BB"/>
    <w:rsid w:val="00881EFC"/>
    <w:rsid w:val="00883F1E"/>
    <w:rsid w:val="0088675F"/>
    <w:rsid w:val="00891D1A"/>
    <w:rsid w:val="008935DB"/>
    <w:rsid w:val="008A4AA2"/>
    <w:rsid w:val="008A52A4"/>
    <w:rsid w:val="008B3398"/>
    <w:rsid w:val="008B46DE"/>
    <w:rsid w:val="008B656D"/>
    <w:rsid w:val="008B6D76"/>
    <w:rsid w:val="008C424D"/>
    <w:rsid w:val="008C454F"/>
    <w:rsid w:val="008C5D9C"/>
    <w:rsid w:val="008C653C"/>
    <w:rsid w:val="008C7908"/>
    <w:rsid w:val="008D3016"/>
    <w:rsid w:val="008D4D55"/>
    <w:rsid w:val="008D4DC4"/>
    <w:rsid w:val="008D64E5"/>
    <w:rsid w:val="008D7CC0"/>
    <w:rsid w:val="008E0139"/>
    <w:rsid w:val="008E4B8A"/>
    <w:rsid w:val="008E60ED"/>
    <w:rsid w:val="0090382B"/>
    <w:rsid w:val="00904B1B"/>
    <w:rsid w:val="009143BB"/>
    <w:rsid w:val="00920AD3"/>
    <w:rsid w:val="00920DE6"/>
    <w:rsid w:val="00921E40"/>
    <w:rsid w:val="0092388D"/>
    <w:rsid w:val="00926093"/>
    <w:rsid w:val="009306C6"/>
    <w:rsid w:val="009310EC"/>
    <w:rsid w:val="009359B6"/>
    <w:rsid w:val="00936280"/>
    <w:rsid w:val="00942254"/>
    <w:rsid w:val="00952FEA"/>
    <w:rsid w:val="009542EA"/>
    <w:rsid w:val="00956D27"/>
    <w:rsid w:val="009623BC"/>
    <w:rsid w:val="00963108"/>
    <w:rsid w:val="00971720"/>
    <w:rsid w:val="009729F7"/>
    <w:rsid w:val="009734FE"/>
    <w:rsid w:val="00975DB2"/>
    <w:rsid w:val="009823BF"/>
    <w:rsid w:val="00983734"/>
    <w:rsid w:val="00984FA5"/>
    <w:rsid w:val="00987297"/>
    <w:rsid w:val="00997723"/>
    <w:rsid w:val="009A5714"/>
    <w:rsid w:val="009B78CB"/>
    <w:rsid w:val="009C082D"/>
    <w:rsid w:val="009D07E4"/>
    <w:rsid w:val="009D650A"/>
    <w:rsid w:val="009E222C"/>
    <w:rsid w:val="009F0007"/>
    <w:rsid w:val="009F3616"/>
    <w:rsid w:val="009F4567"/>
    <w:rsid w:val="009F4677"/>
    <w:rsid w:val="00A03E83"/>
    <w:rsid w:val="00A05B95"/>
    <w:rsid w:val="00A06ED3"/>
    <w:rsid w:val="00A14BCC"/>
    <w:rsid w:val="00A15103"/>
    <w:rsid w:val="00A1692D"/>
    <w:rsid w:val="00A2574E"/>
    <w:rsid w:val="00A25C2B"/>
    <w:rsid w:val="00A34130"/>
    <w:rsid w:val="00A343A9"/>
    <w:rsid w:val="00A34858"/>
    <w:rsid w:val="00A35537"/>
    <w:rsid w:val="00A36FD0"/>
    <w:rsid w:val="00A373F8"/>
    <w:rsid w:val="00A37D99"/>
    <w:rsid w:val="00A40CAE"/>
    <w:rsid w:val="00A4174B"/>
    <w:rsid w:val="00A45623"/>
    <w:rsid w:val="00A539AD"/>
    <w:rsid w:val="00A5492F"/>
    <w:rsid w:val="00A55180"/>
    <w:rsid w:val="00A55EFE"/>
    <w:rsid w:val="00A65F07"/>
    <w:rsid w:val="00A7244D"/>
    <w:rsid w:val="00A808A4"/>
    <w:rsid w:val="00A81A30"/>
    <w:rsid w:val="00A82467"/>
    <w:rsid w:val="00A93D2E"/>
    <w:rsid w:val="00AA3EA0"/>
    <w:rsid w:val="00AA518A"/>
    <w:rsid w:val="00AB2FB8"/>
    <w:rsid w:val="00AB65C6"/>
    <w:rsid w:val="00AC29C4"/>
    <w:rsid w:val="00AC440F"/>
    <w:rsid w:val="00AC4F3F"/>
    <w:rsid w:val="00AC675A"/>
    <w:rsid w:val="00AD06A5"/>
    <w:rsid w:val="00AD4349"/>
    <w:rsid w:val="00AE20C8"/>
    <w:rsid w:val="00AE23C4"/>
    <w:rsid w:val="00AE4255"/>
    <w:rsid w:val="00AE7D2B"/>
    <w:rsid w:val="00AF44FE"/>
    <w:rsid w:val="00B01D58"/>
    <w:rsid w:val="00B115AB"/>
    <w:rsid w:val="00B12650"/>
    <w:rsid w:val="00B20E8E"/>
    <w:rsid w:val="00B219A8"/>
    <w:rsid w:val="00B274FA"/>
    <w:rsid w:val="00B40BEF"/>
    <w:rsid w:val="00B4234E"/>
    <w:rsid w:val="00B47630"/>
    <w:rsid w:val="00B47D5D"/>
    <w:rsid w:val="00B5657D"/>
    <w:rsid w:val="00B62FC2"/>
    <w:rsid w:val="00B64128"/>
    <w:rsid w:val="00B66DEB"/>
    <w:rsid w:val="00B72DBF"/>
    <w:rsid w:val="00B77211"/>
    <w:rsid w:val="00B8571C"/>
    <w:rsid w:val="00B86B39"/>
    <w:rsid w:val="00B95ABE"/>
    <w:rsid w:val="00BA100C"/>
    <w:rsid w:val="00BA235F"/>
    <w:rsid w:val="00BA3CF7"/>
    <w:rsid w:val="00BA555F"/>
    <w:rsid w:val="00BA5A1A"/>
    <w:rsid w:val="00BA7843"/>
    <w:rsid w:val="00BB2445"/>
    <w:rsid w:val="00BB297D"/>
    <w:rsid w:val="00BC10D7"/>
    <w:rsid w:val="00BC3B7F"/>
    <w:rsid w:val="00BC3EC0"/>
    <w:rsid w:val="00BD18C9"/>
    <w:rsid w:val="00BD42A1"/>
    <w:rsid w:val="00BD654D"/>
    <w:rsid w:val="00BD6FBB"/>
    <w:rsid w:val="00BD70A7"/>
    <w:rsid w:val="00BD730D"/>
    <w:rsid w:val="00BE0BDA"/>
    <w:rsid w:val="00BE46B4"/>
    <w:rsid w:val="00BF7D2D"/>
    <w:rsid w:val="00C0275C"/>
    <w:rsid w:val="00C02ED9"/>
    <w:rsid w:val="00C15FD1"/>
    <w:rsid w:val="00C169BC"/>
    <w:rsid w:val="00C256EE"/>
    <w:rsid w:val="00C311B7"/>
    <w:rsid w:val="00C31200"/>
    <w:rsid w:val="00C32026"/>
    <w:rsid w:val="00C34C52"/>
    <w:rsid w:val="00C40E5C"/>
    <w:rsid w:val="00C416FB"/>
    <w:rsid w:val="00C44A38"/>
    <w:rsid w:val="00C52ECF"/>
    <w:rsid w:val="00C538F3"/>
    <w:rsid w:val="00C56ABE"/>
    <w:rsid w:val="00C56E98"/>
    <w:rsid w:val="00C61B95"/>
    <w:rsid w:val="00C647C0"/>
    <w:rsid w:val="00C66DC3"/>
    <w:rsid w:val="00C83421"/>
    <w:rsid w:val="00C8577C"/>
    <w:rsid w:val="00C87452"/>
    <w:rsid w:val="00C87876"/>
    <w:rsid w:val="00C939CD"/>
    <w:rsid w:val="00CA14FE"/>
    <w:rsid w:val="00CB046B"/>
    <w:rsid w:val="00CB0742"/>
    <w:rsid w:val="00CB424B"/>
    <w:rsid w:val="00CB7B25"/>
    <w:rsid w:val="00CC21EC"/>
    <w:rsid w:val="00CC3ABD"/>
    <w:rsid w:val="00CC6845"/>
    <w:rsid w:val="00CD51D5"/>
    <w:rsid w:val="00CD7DF0"/>
    <w:rsid w:val="00CD7F07"/>
    <w:rsid w:val="00CE5F96"/>
    <w:rsid w:val="00CE6653"/>
    <w:rsid w:val="00CE791D"/>
    <w:rsid w:val="00CF4D5D"/>
    <w:rsid w:val="00CF5603"/>
    <w:rsid w:val="00CF6CD0"/>
    <w:rsid w:val="00D00E89"/>
    <w:rsid w:val="00D07607"/>
    <w:rsid w:val="00D1144E"/>
    <w:rsid w:val="00D12B7D"/>
    <w:rsid w:val="00D14468"/>
    <w:rsid w:val="00D20E15"/>
    <w:rsid w:val="00D20EDD"/>
    <w:rsid w:val="00D216CF"/>
    <w:rsid w:val="00D2394D"/>
    <w:rsid w:val="00D25E92"/>
    <w:rsid w:val="00D27A27"/>
    <w:rsid w:val="00D324F9"/>
    <w:rsid w:val="00D326CF"/>
    <w:rsid w:val="00D335CA"/>
    <w:rsid w:val="00D505EE"/>
    <w:rsid w:val="00D5090B"/>
    <w:rsid w:val="00D56EB6"/>
    <w:rsid w:val="00D62A0F"/>
    <w:rsid w:val="00D63F10"/>
    <w:rsid w:val="00D64448"/>
    <w:rsid w:val="00D66304"/>
    <w:rsid w:val="00D700AB"/>
    <w:rsid w:val="00D70145"/>
    <w:rsid w:val="00D75412"/>
    <w:rsid w:val="00D81FED"/>
    <w:rsid w:val="00D837EB"/>
    <w:rsid w:val="00D93517"/>
    <w:rsid w:val="00DA1DF4"/>
    <w:rsid w:val="00DA6787"/>
    <w:rsid w:val="00DA72DE"/>
    <w:rsid w:val="00DB066B"/>
    <w:rsid w:val="00DB54D4"/>
    <w:rsid w:val="00DC0B58"/>
    <w:rsid w:val="00DC1E22"/>
    <w:rsid w:val="00DC3DF6"/>
    <w:rsid w:val="00DD1DFF"/>
    <w:rsid w:val="00DF2F96"/>
    <w:rsid w:val="00DF304B"/>
    <w:rsid w:val="00DF7E12"/>
    <w:rsid w:val="00E049D9"/>
    <w:rsid w:val="00E0693A"/>
    <w:rsid w:val="00E0796D"/>
    <w:rsid w:val="00E11D3C"/>
    <w:rsid w:val="00E13925"/>
    <w:rsid w:val="00E15E08"/>
    <w:rsid w:val="00E210C2"/>
    <w:rsid w:val="00E231CF"/>
    <w:rsid w:val="00E26032"/>
    <w:rsid w:val="00E34E97"/>
    <w:rsid w:val="00E359F1"/>
    <w:rsid w:val="00E35BD8"/>
    <w:rsid w:val="00E371FD"/>
    <w:rsid w:val="00E40794"/>
    <w:rsid w:val="00E4173B"/>
    <w:rsid w:val="00E42441"/>
    <w:rsid w:val="00E44B67"/>
    <w:rsid w:val="00E45183"/>
    <w:rsid w:val="00E462B8"/>
    <w:rsid w:val="00E4674F"/>
    <w:rsid w:val="00E501AC"/>
    <w:rsid w:val="00E5149A"/>
    <w:rsid w:val="00E51B32"/>
    <w:rsid w:val="00E72DD8"/>
    <w:rsid w:val="00E76A45"/>
    <w:rsid w:val="00E8011E"/>
    <w:rsid w:val="00E804D5"/>
    <w:rsid w:val="00E850F2"/>
    <w:rsid w:val="00E91068"/>
    <w:rsid w:val="00E91676"/>
    <w:rsid w:val="00EA07B1"/>
    <w:rsid w:val="00EA25D1"/>
    <w:rsid w:val="00EA2BB5"/>
    <w:rsid w:val="00EA449C"/>
    <w:rsid w:val="00EB08EE"/>
    <w:rsid w:val="00EB62D3"/>
    <w:rsid w:val="00EC3713"/>
    <w:rsid w:val="00EC39CC"/>
    <w:rsid w:val="00EC5E13"/>
    <w:rsid w:val="00EC7E94"/>
    <w:rsid w:val="00ED2D6E"/>
    <w:rsid w:val="00ED59FB"/>
    <w:rsid w:val="00ED5CBF"/>
    <w:rsid w:val="00EE415F"/>
    <w:rsid w:val="00EE5383"/>
    <w:rsid w:val="00EE5D00"/>
    <w:rsid w:val="00EE7A6E"/>
    <w:rsid w:val="00EF3120"/>
    <w:rsid w:val="00EF4BE5"/>
    <w:rsid w:val="00F039D0"/>
    <w:rsid w:val="00F03B0A"/>
    <w:rsid w:val="00F0508E"/>
    <w:rsid w:val="00F07554"/>
    <w:rsid w:val="00F159D5"/>
    <w:rsid w:val="00F167E5"/>
    <w:rsid w:val="00F34FE3"/>
    <w:rsid w:val="00F36B5E"/>
    <w:rsid w:val="00F37E74"/>
    <w:rsid w:val="00F417B1"/>
    <w:rsid w:val="00F42774"/>
    <w:rsid w:val="00F435FA"/>
    <w:rsid w:val="00F44B51"/>
    <w:rsid w:val="00F47025"/>
    <w:rsid w:val="00F6095A"/>
    <w:rsid w:val="00F60AE6"/>
    <w:rsid w:val="00F62EB6"/>
    <w:rsid w:val="00F64DD9"/>
    <w:rsid w:val="00F705EB"/>
    <w:rsid w:val="00F70D0D"/>
    <w:rsid w:val="00F72DC4"/>
    <w:rsid w:val="00F7366D"/>
    <w:rsid w:val="00F74286"/>
    <w:rsid w:val="00F81C99"/>
    <w:rsid w:val="00F83DBB"/>
    <w:rsid w:val="00F83F2D"/>
    <w:rsid w:val="00F849E1"/>
    <w:rsid w:val="00F84F84"/>
    <w:rsid w:val="00F852A6"/>
    <w:rsid w:val="00F902A0"/>
    <w:rsid w:val="00F917D9"/>
    <w:rsid w:val="00F92C44"/>
    <w:rsid w:val="00FA10B9"/>
    <w:rsid w:val="00FA68DB"/>
    <w:rsid w:val="00FB15A8"/>
    <w:rsid w:val="00FB19ED"/>
    <w:rsid w:val="00FC1468"/>
    <w:rsid w:val="00FC5EFA"/>
    <w:rsid w:val="00FC6951"/>
    <w:rsid w:val="00FD0738"/>
    <w:rsid w:val="00FD132C"/>
    <w:rsid w:val="00FE27BE"/>
    <w:rsid w:val="00FE74E9"/>
    <w:rsid w:val="00FF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ccecff"/>
    </o:shapedefaults>
    <o:shapelayout v:ext="edit">
      <o:idmap v:ext="edit" data="1"/>
    </o:shapelayout>
  </w:shapeDefaults>
  <w:decimalSymbol w:val="."/>
  <w:listSeparator w:val=","/>
  <w15:docId w15:val="{6F27D9DD-5379-4ACF-81EB-A651281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4D"/>
    <w:pPr>
      <w:widowControl w:val="0"/>
      <w:jc w:val="both"/>
    </w:pPr>
    <w:rPr>
      <w:kern w:val="2"/>
      <w:sz w:val="24"/>
      <w:szCs w:val="24"/>
    </w:rPr>
  </w:style>
  <w:style w:type="paragraph" w:styleId="1">
    <w:name w:val="heading 1"/>
    <w:basedOn w:val="a"/>
    <w:next w:val="a"/>
    <w:link w:val="10"/>
    <w:qFormat/>
    <w:rsid w:val="00F07554"/>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3115"/>
    <w:pPr>
      <w:tabs>
        <w:tab w:val="center" w:pos="4252"/>
        <w:tab w:val="right" w:pos="8504"/>
      </w:tabs>
      <w:snapToGrid w:val="0"/>
    </w:pPr>
  </w:style>
  <w:style w:type="character" w:styleId="a5">
    <w:name w:val="page number"/>
    <w:basedOn w:val="a0"/>
    <w:rsid w:val="006A3115"/>
  </w:style>
  <w:style w:type="paragraph" w:styleId="a6">
    <w:name w:val="header"/>
    <w:basedOn w:val="a"/>
    <w:link w:val="a7"/>
    <w:uiPriority w:val="99"/>
    <w:rsid w:val="006A3115"/>
    <w:pPr>
      <w:tabs>
        <w:tab w:val="center" w:pos="4252"/>
        <w:tab w:val="right" w:pos="8504"/>
      </w:tabs>
      <w:snapToGrid w:val="0"/>
    </w:pPr>
  </w:style>
  <w:style w:type="paragraph" w:styleId="a8">
    <w:name w:val="Body Text Indent"/>
    <w:basedOn w:val="a"/>
    <w:link w:val="a9"/>
    <w:rsid w:val="006A3115"/>
    <w:pPr>
      <w:ind w:leftChars="400" w:left="825" w:firstLineChars="100" w:firstLine="206"/>
    </w:pPr>
  </w:style>
  <w:style w:type="table" w:styleId="aa">
    <w:name w:val="Table Grid"/>
    <w:basedOn w:val="a1"/>
    <w:rsid w:val="00A16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25C2B"/>
    <w:pPr>
      <w:ind w:leftChars="400" w:left="840"/>
    </w:pPr>
  </w:style>
  <w:style w:type="character" w:customStyle="1" w:styleId="a7">
    <w:name w:val="ヘッダー (文字)"/>
    <w:basedOn w:val="a0"/>
    <w:link w:val="a6"/>
    <w:uiPriority w:val="99"/>
    <w:rsid w:val="00F34FE3"/>
    <w:rPr>
      <w:kern w:val="2"/>
      <w:sz w:val="24"/>
      <w:szCs w:val="24"/>
    </w:rPr>
  </w:style>
  <w:style w:type="character" w:customStyle="1" w:styleId="a4">
    <w:name w:val="フッター (文字)"/>
    <w:basedOn w:val="a0"/>
    <w:link w:val="a3"/>
    <w:uiPriority w:val="99"/>
    <w:rsid w:val="00F34FE3"/>
    <w:rPr>
      <w:kern w:val="2"/>
      <w:sz w:val="24"/>
      <w:szCs w:val="24"/>
    </w:rPr>
  </w:style>
  <w:style w:type="paragraph" w:styleId="ac">
    <w:name w:val="Balloon Text"/>
    <w:basedOn w:val="a"/>
    <w:link w:val="ad"/>
    <w:semiHidden/>
    <w:unhideWhenUsed/>
    <w:rsid w:val="0056115F"/>
    <w:rPr>
      <w:rFonts w:asciiTheme="majorHAnsi" w:eastAsiaTheme="majorEastAsia" w:hAnsiTheme="majorHAnsi" w:cstheme="majorBidi"/>
      <w:sz w:val="18"/>
      <w:szCs w:val="18"/>
    </w:rPr>
  </w:style>
  <w:style w:type="character" w:customStyle="1" w:styleId="ad">
    <w:name w:val="吹き出し (文字)"/>
    <w:basedOn w:val="a0"/>
    <w:link w:val="ac"/>
    <w:semiHidden/>
    <w:rsid w:val="0056115F"/>
    <w:rPr>
      <w:rFonts w:asciiTheme="majorHAnsi" w:eastAsiaTheme="majorEastAsia" w:hAnsiTheme="majorHAnsi" w:cstheme="majorBidi"/>
      <w:kern w:val="2"/>
      <w:sz w:val="18"/>
      <w:szCs w:val="18"/>
    </w:rPr>
  </w:style>
  <w:style w:type="character" w:customStyle="1" w:styleId="10">
    <w:name w:val="見出し 1 (文字)"/>
    <w:basedOn w:val="a0"/>
    <w:link w:val="1"/>
    <w:rsid w:val="00F07554"/>
    <w:rPr>
      <w:rFonts w:asciiTheme="majorHAnsi" w:eastAsiaTheme="majorEastAsia" w:hAnsiTheme="majorHAnsi" w:cstheme="majorBidi"/>
      <w:kern w:val="2"/>
      <w:sz w:val="24"/>
      <w:szCs w:val="24"/>
    </w:rPr>
  </w:style>
  <w:style w:type="numbering" w:customStyle="1" w:styleId="11">
    <w:name w:val="リストなし1"/>
    <w:next w:val="a2"/>
    <w:uiPriority w:val="99"/>
    <w:semiHidden/>
    <w:unhideWhenUsed/>
    <w:rsid w:val="00F07554"/>
  </w:style>
  <w:style w:type="paragraph" w:styleId="ae">
    <w:name w:val="TOC Heading"/>
    <w:basedOn w:val="1"/>
    <w:next w:val="a"/>
    <w:uiPriority w:val="39"/>
    <w:unhideWhenUsed/>
    <w:qFormat/>
    <w:rsid w:val="00F07554"/>
    <w:pPr>
      <w:keepLines/>
      <w:widowControl/>
      <w:spacing w:before="240" w:line="259" w:lineRule="auto"/>
      <w:jc w:val="left"/>
      <w:outlineLvl w:val="9"/>
    </w:pPr>
    <w:rPr>
      <w:color w:val="365F91" w:themeColor="accent1" w:themeShade="BF"/>
      <w:kern w:val="0"/>
      <w:sz w:val="32"/>
      <w:szCs w:val="32"/>
    </w:rPr>
  </w:style>
  <w:style w:type="paragraph" w:styleId="af">
    <w:name w:val="Plain Text"/>
    <w:basedOn w:val="a"/>
    <w:link w:val="af0"/>
    <w:uiPriority w:val="99"/>
    <w:unhideWhenUsed/>
    <w:rsid w:val="00F07554"/>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F07554"/>
    <w:rPr>
      <w:rFonts w:ascii="游ゴシック" w:eastAsia="游ゴシック" w:hAnsi="Courier New" w:cs="Courier New"/>
      <w:kern w:val="2"/>
      <w:sz w:val="22"/>
      <w:szCs w:val="22"/>
    </w:rPr>
  </w:style>
  <w:style w:type="character" w:customStyle="1" w:styleId="a9">
    <w:name w:val="本文インデント (文字)"/>
    <w:basedOn w:val="a0"/>
    <w:link w:val="a8"/>
    <w:rsid w:val="00F0755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738">
      <w:bodyDiv w:val="1"/>
      <w:marLeft w:val="0"/>
      <w:marRight w:val="0"/>
      <w:marTop w:val="0"/>
      <w:marBottom w:val="0"/>
      <w:divBdr>
        <w:top w:val="none" w:sz="0" w:space="0" w:color="auto"/>
        <w:left w:val="none" w:sz="0" w:space="0" w:color="auto"/>
        <w:bottom w:val="none" w:sz="0" w:space="0" w:color="auto"/>
        <w:right w:val="none" w:sz="0" w:space="0" w:color="auto"/>
      </w:divBdr>
    </w:div>
    <w:div w:id="82647682">
      <w:bodyDiv w:val="1"/>
      <w:marLeft w:val="0"/>
      <w:marRight w:val="0"/>
      <w:marTop w:val="0"/>
      <w:marBottom w:val="0"/>
      <w:divBdr>
        <w:top w:val="none" w:sz="0" w:space="0" w:color="auto"/>
        <w:left w:val="none" w:sz="0" w:space="0" w:color="auto"/>
        <w:bottom w:val="none" w:sz="0" w:space="0" w:color="auto"/>
        <w:right w:val="none" w:sz="0" w:space="0" w:color="auto"/>
      </w:divBdr>
    </w:div>
    <w:div w:id="164633717">
      <w:bodyDiv w:val="1"/>
      <w:marLeft w:val="0"/>
      <w:marRight w:val="0"/>
      <w:marTop w:val="0"/>
      <w:marBottom w:val="0"/>
      <w:divBdr>
        <w:top w:val="none" w:sz="0" w:space="0" w:color="auto"/>
        <w:left w:val="none" w:sz="0" w:space="0" w:color="auto"/>
        <w:bottom w:val="none" w:sz="0" w:space="0" w:color="auto"/>
        <w:right w:val="none" w:sz="0" w:space="0" w:color="auto"/>
      </w:divBdr>
    </w:div>
    <w:div w:id="248777380">
      <w:bodyDiv w:val="1"/>
      <w:marLeft w:val="0"/>
      <w:marRight w:val="0"/>
      <w:marTop w:val="0"/>
      <w:marBottom w:val="0"/>
      <w:divBdr>
        <w:top w:val="none" w:sz="0" w:space="0" w:color="auto"/>
        <w:left w:val="none" w:sz="0" w:space="0" w:color="auto"/>
        <w:bottom w:val="none" w:sz="0" w:space="0" w:color="auto"/>
        <w:right w:val="none" w:sz="0" w:space="0" w:color="auto"/>
      </w:divBdr>
    </w:div>
    <w:div w:id="544953546">
      <w:bodyDiv w:val="1"/>
      <w:marLeft w:val="0"/>
      <w:marRight w:val="0"/>
      <w:marTop w:val="0"/>
      <w:marBottom w:val="0"/>
      <w:divBdr>
        <w:top w:val="none" w:sz="0" w:space="0" w:color="auto"/>
        <w:left w:val="none" w:sz="0" w:space="0" w:color="auto"/>
        <w:bottom w:val="none" w:sz="0" w:space="0" w:color="auto"/>
        <w:right w:val="none" w:sz="0" w:space="0" w:color="auto"/>
      </w:divBdr>
    </w:div>
    <w:div w:id="735710045">
      <w:bodyDiv w:val="1"/>
      <w:marLeft w:val="0"/>
      <w:marRight w:val="0"/>
      <w:marTop w:val="0"/>
      <w:marBottom w:val="0"/>
      <w:divBdr>
        <w:top w:val="none" w:sz="0" w:space="0" w:color="auto"/>
        <w:left w:val="none" w:sz="0" w:space="0" w:color="auto"/>
        <w:bottom w:val="none" w:sz="0" w:space="0" w:color="auto"/>
        <w:right w:val="none" w:sz="0" w:space="0" w:color="auto"/>
      </w:divBdr>
    </w:div>
    <w:div w:id="1101729802">
      <w:bodyDiv w:val="1"/>
      <w:marLeft w:val="0"/>
      <w:marRight w:val="0"/>
      <w:marTop w:val="0"/>
      <w:marBottom w:val="0"/>
      <w:divBdr>
        <w:top w:val="none" w:sz="0" w:space="0" w:color="auto"/>
        <w:left w:val="none" w:sz="0" w:space="0" w:color="auto"/>
        <w:bottom w:val="none" w:sz="0" w:space="0" w:color="auto"/>
        <w:right w:val="none" w:sz="0" w:space="0" w:color="auto"/>
      </w:divBdr>
    </w:div>
    <w:div w:id="1132403438">
      <w:bodyDiv w:val="1"/>
      <w:marLeft w:val="0"/>
      <w:marRight w:val="0"/>
      <w:marTop w:val="0"/>
      <w:marBottom w:val="0"/>
      <w:divBdr>
        <w:top w:val="none" w:sz="0" w:space="0" w:color="auto"/>
        <w:left w:val="none" w:sz="0" w:space="0" w:color="auto"/>
        <w:bottom w:val="none" w:sz="0" w:space="0" w:color="auto"/>
        <w:right w:val="none" w:sz="0" w:space="0" w:color="auto"/>
      </w:divBdr>
    </w:div>
    <w:div w:id="1172374361">
      <w:bodyDiv w:val="1"/>
      <w:marLeft w:val="0"/>
      <w:marRight w:val="0"/>
      <w:marTop w:val="0"/>
      <w:marBottom w:val="0"/>
      <w:divBdr>
        <w:top w:val="none" w:sz="0" w:space="0" w:color="auto"/>
        <w:left w:val="none" w:sz="0" w:space="0" w:color="auto"/>
        <w:bottom w:val="none" w:sz="0" w:space="0" w:color="auto"/>
        <w:right w:val="none" w:sz="0" w:space="0" w:color="auto"/>
      </w:divBdr>
    </w:div>
    <w:div w:id="1686710803">
      <w:bodyDiv w:val="1"/>
      <w:marLeft w:val="0"/>
      <w:marRight w:val="0"/>
      <w:marTop w:val="0"/>
      <w:marBottom w:val="0"/>
      <w:divBdr>
        <w:top w:val="none" w:sz="0" w:space="0" w:color="auto"/>
        <w:left w:val="none" w:sz="0" w:space="0" w:color="auto"/>
        <w:bottom w:val="none" w:sz="0" w:space="0" w:color="auto"/>
        <w:right w:val="none" w:sz="0" w:space="0" w:color="auto"/>
      </w:divBdr>
    </w:div>
    <w:div w:id="1864972096">
      <w:bodyDiv w:val="1"/>
      <w:marLeft w:val="0"/>
      <w:marRight w:val="0"/>
      <w:marTop w:val="0"/>
      <w:marBottom w:val="0"/>
      <w:divBdr>
        <w:top w:val="none" w:sz="0" w:space="0" w:color="auto"/>
        <w:left w:val="none" w:sz="0" w:space="0" w:color="auto"/>
        <w:bottom w:val="none" w:sz="0" w:space="0" w:color="auto"/>
        <w:right w:val="none" w:sz="0" w:space="0" w:color="auto"/>
      </w:divBdr>
    </w:div>
    <w:div w:id="1866166030">
      <w:bodyDiv w:val="1"/>
      <w:marLeft w:val="0"/>
      <w:marRight w:val="0"/>
      <w:marTop w:val="0"/>
      <w:marBottom w:val="0"/>
      <w:divBdr>
        <w:top w:val="none" w:sz="0" w:space="0" w:color="auto"/>
        <w:left w:val="none" w:sz="0" w:space="0" w:color="auto"/>
        <w:bottom w:val="none" w:sz="0" w:space="0" w:color="auto"/>
        <w:right w:val="none" w:sz="0" w:space="0" w:color="auto"/>
      </w:divBdr>
    </w:div>
    <w:div w:id="2007199593">
      <w:bodyDiv w:val="1"/>
      <w:marLeft w:val="0"/>
      <w:marRight w:val="0"/>
      <w:marTop w:val="0"/>
      <w:marBottom w:val="0"/>
      <w:divBdr>
        <w:top w:val="none" w:sz="0" w:space="0" w:color="auto"/>
        <w:left w:val="none" w:sz="0" w:space="0" w:color="auto"/>
        <w:bottom w:val="none" w:sz="0" w:space="0" w:color="auto"/>
        <w:right w:val="none" w:sz="0" w:space="0" w:color="auto"/>
      </w:divBdr>
    </w:div>
    <w:div w:id="2122600477">
      <w:bodyDiv w:val="1"/>
      <w:marLeft w:val="0"/>
      <w:marRight w:val="0"/>
      <w:marTop w:val="0"/>
      <w:marBottom w:val="0"/>
      <w:divBdr>
        <w:top w:val="none" w:sz="0" w:space="0" w:color="auto"/>
        <w:left w:val="none" w:sz="0" w:space="0" w:color="auto"/>
        <w:bottom w:val="none" w:sz="0" w:space="0" w:color="auto"/>
        <w:right w:val="none" w:sz="0" w:space="0" w:color="auto"/>
      </w:divBdr>
    </w:div>
    <w:div w:id="2137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A05AE-D67F-4BE3-8401-7FBFF941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11574</Words>
  <Characters>2501</Characters>
  <Application>Microsoft Office Word</Application>
  <DocSecurity>0</DocSecurity>
  <Lines>20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指定居宅介護事業者指導調書</vt:lpstr>
      <vt:lpstr>指定居宅介護事業者指導調書</vt:lpstr>
    </vt:vector>
  </TitlesOfParts>
  <Company>千葉県</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指定居宅介護事業者指導調書</dc:title>
  <dc:creator>h.hrt2</dc:creator>
  <cp:lastModifiedBy>川名　由希子</cp:lastModifiedBy>
  <cp:revision>2</cp:revision>
  <cp:lastPrinted>2019-08-01T06:30:00Z</cp:lastPrinted>
  <dcterms:created xsi:type="dcterms:W3CDTF">2021-12-07T23:40:00Z</dcterms:created>
  <dcterms:modified xsi:type="dcterms:W3CDTF">2021-12-07T23:40:00Z</dcterms:modified>
</cp:coreProperties>
</file>